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73" w:rsidRPr="00C6256A" w:rsidRDefault="008A2054" w:rsidP="001E44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E4473" w:rsidRDefault="001E4473" w:rsidP="001E44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6A">
        <w:rPr>
          <w:rFonts w:ascii="Times New Roman" w:hAnsi="Times New Roman" w:cs="Times New Roman"/>
          <w:b/>
          <w:sz w:val="28"/>
          <w:szCs w:val="28"/>
        </w:rPr>
        <w:t xml:space="preserve">РМО </w:t>
      </w:r>
      <w:r w:rsidR="008A2054">
        <w:rPr>
          <w:rFonts w:ascii="Times New Roman" w:hAnsi="Times New Roman" w:cs="Times New Roman"/>
          <w:b/>
          <w:sz w:val="28"/>
          <w:szCs w:val="28"/>
        </w:rPr>
        <w:t>заместителей директоров по ВР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054">
        <w:rPr>
          <w:rFonts w:ascii="Times New Roman" w:hAnsi="Times New Roman" w:cs="Times New Roman"/>
          <w:b/>
          <w:sz w:val="28"/>
          <w:szCs w:val="28"/>
        </w:rPr>
        <w:t>на</w:t>
      </w:r>
      <w:r w:rsidRPr="00C6256A">
        <w:rPr>
          <w:rFonts w:ascii="Times New Roman" w:hAnsi="Times New Roman" w:cs="Times New Roman"/>
          <w:b/>
          <w:sz w:val="28"/>
          <w:szCs w:val="28"/>
        </w:rPr>
        <w:t xml:space="preserve"> 2018-2019 уч.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A2054">
        <w:rPr>
          <w:rFonts w:ascii="Times New Roman" w:hAnsi="Times New Roman" w:cs="Times New Roman"/>
          <w:b/>
          <w:sz w:val="28"/>
          <w:szCs w:val="28"/>
        </w:rPr>
        <w:t>од</w:t>
      </w:r>
    </w:p>
    <w:p w:rsidR="001E4473" w:rsidRDefault="001E4473" w:rsidP="001E44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6095"/>
        <w:gridCol w:w="2977"/>
      </w:tblGrid>
      <w:tr w:rsidR="001E4473" w:rsidRPr="00C6256A" w:rsidTr="00A07166">
        <w:tc>
          <w:tcPr>
            <w:tcW w:w="993" w:type="dxa"/>
          </w:tcPr>
          <w:p w:rsidR="001E4473" w:rsidRPr="00C6256A" w:rsidRDefault="001E4473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6095" w:type="dxa"/>
          </w:tcPr>
          <w:p w:rsidR="001E4473" w:rsidRPr="00C6256A" w:rsidRDefault="001E4473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предлагаемая для обсуждения</w:t>
            </w:r>
          </w:p>
        </w:tc>
        <w:tc>
          <w:tcPr>
            <w:tcW w:w="2977" w:type="dxa"/>
          </w:tcPr>
          <w:p w:rsidR="001E4473" w:rsidRDefault="001E4473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E4473" w:rsidRPr="00C6256A" w:rsidTr="00A07166">
        <w:tc>
          <w:tcPr>
            <w:tcW w:w="993" w:type="dxa"/>
          </w:tcPr>
          <w:p w:rsidR="001E4473" w:rsidRPr="00C6256A" w:rsidRDefault="008A2054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E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X-2018</w:t>
            </w:r>
          </w:p>
        </w:tc>
        <w:tc>
          <w:tcPr>
            <w:tcW w:w="6095" w:type="dxa"/>
          </w:tcPr>
          <w:p w:rsidR="001E4473" w:rsidRPr="00DD1BB2" w:rsidRDefault="00DD1BB2" w:rsidP="00251177">
            <w:pPr>
              <w:jc w:val="both"/>
              <w:rPr>
                <w:rFonts w:ascii="Times New Roman" w:eastAsia="Times New Roman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</w:pPr>
            <w:r w:rsidRPr="00DD1BB2">
              <w:rPr>
                <w:rFonts w:ascii="Times New Roman" w:eastAsia="Times New Roman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  <w:t xml:space="preserve">Круглый стол: </w:t>
            </w:r>
            <w:r w:rsidRPr="00DD1BB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«Развитие творческого потенциала воспитанников один из путей социализации выпускников»</w:t>
            </w:r>
          </w:p>
        </w:tc>
        <w:tc>
          <w:tcPr>
            <w:tcW w:w="2977" w:type="dxa"/>
          </w:tcPr>
          <w:p w:rsidR="001E4473" w:rsidRPr="00C6256A" w:rsidRDefault="00DD1BB2" w:rsidP="00DD1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«Сосновская СОШ»</w:t>
            </w:r>
          </w:p>
        </w:tc>
      </w:tr>
      <w:tr w:rsidR="001E4473" w:rsidRPr="00C6256A" w:rsidTr="00A07166">
        <w:tc>
          <w:tcPr>
            <w:tcW w:w="993" w:type="dxa"/>
          </w:tcPr>
          <w:p w:rsidR="001E4473" w:rsidRPr="00825D26" w:rsidRDefault="008A2054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E4473"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</w:p>
        </w:tc>
        <w:tc>
          <w:tcPr>
            <w:tcW w:w="6095" w:type="dxa"/>
          </w:tcPr>
          <w:p w:rsidR="001E4473" w:rsidRPr="00C6256A" w:rsidRDefault="00A07166" w:rsidP="002511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66">
              <w:rPr>
                <w:rFonts w:ascii="Times New Roman" w:hAnsi="Times New Roman" w:cs="Times New Roman"/>
                <w:i/>
                <w:sz w:val="28"/>
                <w:szCs w:val="28"/>
              </w:rPr>
              <w:t>Семинар-практикум: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про</w:t>
            </w:r>
            <w:r w:rsidR="00251177">
              <w:rPr>
                <w:rFonts w:ascii="Times New Roman" w:hAnsi="Times New Roman" w:cs="Times New Roman"/>
                <w:sz w:val="28"/>
                <w:szCs w:val="28"/>
              </w:rPr>
              <w:t>фориентационной работы в учебное и внеучебное время»</w:t>
            </w:r>
          </w:p>
        </w:tc>
        <w:tc>
          <w:tcPr>
            <w:tcW w:w="2977" w:type="dxa"/>
          </w:tcPr>
          <w:p w:rsidR="001E4473" w:rsidRPr="00C6256A" w:rsidRDefault="00DD1BB2" w:rsidP="00DD1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«Сидоровская СОШ»</w:t>
            </w:r>
          </w:p>
        </w:tc>
      </w:tr>
      <w:tr w:rsidR="001E4473" w:rsidRPr="00C6256A" w:rsidTr="00A07166">
        <w:tc>
          <w:tcPr>
            <w:tcW w:w="993" w:type="dxa"/>
          </w:tcPr>
          <w:p w:rsidR="001E4473" w:rsidRPr="00825D26" w:rsidRDefault="008A2054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1E4473"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</w:p>
        </w:tc>
        <w:tc>
          <w:tcPr>
            <w:tcW w:w="6095" w:type="dxa"/>
          </w:tcPr>
          <w:p w:rsidR="001E4473" w:rsidRPr="00605EC1" w:rsidRDefault="00251177" w:rsidP="002511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7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«Взаимодействие ученических коллективов образовательного учреждения в целях развития деятельности детского общественного движения»</w:t>
            </w:r>
          </w:p>
        </w:tc>
        <w:tc>
          <w:tcPr>
            <w:tcW w:w="2977" w:type="dxa"/>
          </w:tcPr>
          <w:p w:rsidR="001E4473" w:rsidRPr="00C6256A" w:rsidRDefault="00251177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«Степновская СОШ»</w:t>
            </w:r>
          </w:p>
        </w:tc>
      </w:tr>
      <w:tr w:rsidR="008A2054" w:rsidRPr="00C6256A" w:rsidTr="00A07166">
        <w:tc>
          <w:tcPr>
            <w:tcW w:w="993" w:type="dxa"/>
          </w:tcPr>
          <w:p w:rsidR="008A2054" w:rsidRDefault="008A2054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XII-2018</w:t>
            </w:r>
          </w:p>
        </w:tc>
        <w:tc>
          <w:tcPr>
            <w:tcW w:w="6095" w:type="dxa"/>
          </w:tcPr>
          <w:p w:rsidR="008A2054" w:rsidRPr="00605EC1" w:rsidRDefault="00251177" w:rsidP="002511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7">
              <w:rPr>
                <w:rFonts w:ascii="Times New Roman" w:hAnsi="Times New Roman" w:cs="Times New Roman"/>
                <w:i/>
                <w:sz w:val="28"/>
                <w:szCs w:val="28"/>
              </w:rPr>
              <w:t>Семинар: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511ED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деятельности заместителя по воспитательной работе и классных руководителей в свете требований ФГОС»</w:t>
            </w:r>
          </w:p>
        </w:tc>
        <w:tc>
          <w:tcPr>
            <w:tcW w:w="2977" w:type="dxa"/>
          </w:tcPr>
          <w:p w:rsidR="008A2054" w:rsidRPr="00C6256A" w:rsidRDefault="00DD1BB2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«Еланская СОШ»</w:t>
            </w:r>
          </w:p>
        </w:tc>
      </w:tr>
      <w:tr w:rsidR="008A2054" w:rsidRPr="00C6256A" w:rsidTr="00A07166">
        <w:tc>
          <w:tcPr>
            <w:tcW w:w="993" w:type="dxa"/>
          </w:tcPr>
          <w:p w:rsidR="008A2054" w:rsidRDefault="008A2054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I- 2019</w:t>
            </w:r>
          </w:p>
        </w:tc>
        <w:tc>
          <w:tcPr>
            <w:tcW w:w="6095" w:type="dxa"/>
          </w:tcPr>
          <w:p w:rsidR="008A2054" w:rsidRPr="00605EC1" w:rsidRDefault="00DD1BB2" w:rsidP="002511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Методическая мастерская: </w:t>
            </w:r>
            <w:r w:rsidRPr="00DD1BB2">
              <w:rPr>
                <w:rFonts w:ascii="Times New Roman" w:hAnsi="Times New Roman" w:cs="Times New Roman"/>
                <w:sz w:val="28"/>
                <w:szCs w:val="28"/>
              </w:rPr>
              <w:t>«Формирование гражданской и нравственной позиции обучающихся в образовательном пространстве»</w:t>
            </w:r>
          </w:p>
        </w:tc>
        <w:tc>
          <w:tcPr>
            <w:tcW w:w="2977" w:type="dxa"/>
          </w:tcPr>
          <w:p w:rsidR="008A2054" w:rsidRPr="00C6256A" w:rsidRDefault="00DD1BB2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2">
              <w:rPr>
                <w:rFonts w:ascii="Times New Roman" w:hAnsi="Times New Roman" w:cs="Times New Roman"/>
                <w:sz w:val="28"/>
                <w:szCs w:val="28"/>
              </w:rPr>
              <w:t>МБОУ «Чистогорская СОШ»</w:t>
            </w:r>
          </w:p>
        </w:tc>
      </w:tr>
      <w:tr w:rsidR="001E4473" w:rsidRPr="00884396" w:rsidTr="00A07166">
        <w:tc>
          <w:tcPr>
            <w:tcW w:w="993" w:type="dxa"/>
          </w:tcPr>
          <w:p w:rsidR="001E4473" w:rsidRPr="00825D26" w:rsidRDefault="001E4473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</w:p>
        </w:tc>
        <w:tc>
          <w:tcPr>
            <w:tcW w:w="6095" w:type="dxa"/>
          </w:tcPr>
          <w:p w:rsidR="001E4473" w:rsidRPr="00605EC1" w:rsidRDefault="004511ED" w:rsidP="002511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Месячник военно- патриотического воспитания: </w:t>
            </w:r>
            <w:r w:rsidRPr="004511ED">
              <w:rPr>
                <w:rFonts w:ascii="Times New Roman" w:hAnsi="Times New Roman" w:cs="Times New Roman"/>
                <w:sz w:val="28"/>
                <w:szCs w:val="28"/>
              </w:rPr>
              <w:t>«Формирование патриотизма на примере жизни героев»</w:t>
            </w:r>
          </w:p>
        </w:tc>
        <w:tc>
          <w:tcPr>
            <w:tcW w:w="2977" w:type="dxa"/>
          </w:tcPr>
          <w:p w:rsidR="001E4473" w:rsidRPr="00C6256A" w:rsidRDefault="004511ED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1E4473" w:rsidRPr="00C6256A" w:rsidTr="00A07166">
        <w:tc>
          <w:tcPr>
            <w:tcW w:w="993" w:type="dxa"/>
          </w:tcPr>
          <w:p w:rsidR="001E4473" w:rsidRPr="00825D26" w:rsidRDefault="001E4473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</w:p>
        </w:tc>
        <w:tc>
          <w:tcPr>
            <w:tcW w:w="6095" w:type="dxa"/>
          </w:tcPr>
          <w:p w:rsidR="001E4473" w:rsidRPr="00C6256A" w:rsidRDefault="004511ED" w:rsidP="002511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1ED">
              <w:rPr>
                <w:rFonts w:ascii="Times New Roman" w:hAnsi="Times New Roman" w:cs="Times New Roman"/>
                <w:i/>
                <w:sz w:val="28"/>
                <w:szCs w:val="28"/>
              </w:rPr>
              <w:t>Защита авторских проектов</w:t>
            </w:r>
            <w:r w:rsidR="003A2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(кл. руководителей)</w:t>
            </w:r>
            <w:r w:rsidRPr="004511ED">
              <w:rPr>
                <w:rFonts w:ascii="Times New Roman" w:hAnsi="Times New Roman" w:cs="Times New Roman"/>
                <w:sz w:val="28"/>
                <w:szCs w:val="28"/>
              </w:rPr>
              <w:t>: «Реализация работы с классным коллективом в свете требований духовно-нравственного воспитания и социализации школьников»</w:t>
            </w:r>
          </w:p>
        </w:tc>
        <w:tc>
          <w:tcPr>
            <w:tcW w:w="2977" w:type="dxa"/>
          </w:tcPr>
          <w:p w:rsidR="001E4473" w:rsidRPr="00C6256A" w:rsidRDefault="00DD1BB2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«Куртуковская ООШ»</w:t>
            </w:r>
          </w:p>
        </w:tc>
      </w:tr>
      <w:tr w:rsidR="001E4473" w:rsidRPr="00C6256A" w:rsidTr="00A07166">
        <w:tc>
          <w:tcPr>
            <w:tcW w:w="993" w:type="dxa"/>
          </w:tcPr>
          <w:p w:rsidR="001E4473" w:rsidRPr="00825D26" w:rsidRDefault="001E4473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</w:p>
        </w:tc>
        <w:tc>
          <w:tcPr>
            <w:tcW w:w="6095" w:type="dxa"/>
          </w:tcPr>
          <w:p w:rsidR="001E4473" w:rsidRPr="00C6256A" w:rsidRDefault="004511ED" w:rsidP="00251177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1ED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«Подростковый возраст-важнейшая фаза становления личности»</w:t>
            </w:r>
          </w:p>
        </w:tc>
        <w:tc>
          <w:tcPr>
            <w:tcW w:w="2977" w:type="dxa"/>
          </w:tcPr>
          <w:p w:rsidR="001E4473" w:rsidRPr="00C6256A" w:rsidRDefault="00DD1BB2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2">
              <w:rPr>
                <w:rFonts w:ascii="Times New Roman" w:hAnsi="Times New Roman" w:cs="Times New Roman"/>
                <w:sz w:val="28"/>
                <w:szCs w:val="28"/>
              </w:rPr>
              <w:t>МБОУ «Безруковская ООШ»</w:t>
            </w:r>
          </w:p>
        </w:tc>
      </w:tr>
      <w:tr w:rsidR="008A2054" w:rsidRPr="00C6256A" w:rsidTr="00A07166">
        <w:tc>
          <w:tcPr>
            <w:tcW w:w="993" w:type="dxa"/>
          </w:tcPr>
          <w:p w:rsidR="008A2054" w:rsidRPr="004511ED" w:rsidRDefault="008A2054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511ED"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</w:p>
        </w:tc>
        <w:tc>
          <w:tcPr>
            <w:tcW w:w="6095" w:type="dxa"/>
          </w:tcPr>
          <w:p w:rsidR="0038174F" w:rsidRDefault="004511ED" w:rsidP="004511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заседание:                                                                    - </w:t>
            </w:r>
            <w:r w:rsidR="0038174F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зам. по ВР;</w:t>
            </w:r>
          </w:p>
          <w:p w:rsidR="004511ED" w:rsidRDefault="0038174F" w:rsidP="004511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1ED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РМО за год;</w:t>
            </w:r>
          </w:p>
          <w:p w:rsidR="004511ED" w:rsidRPr="00C6256A" w:rsidRDefault="004511ED" w:rsidP="004511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74F">
              <w:rPr>
                <w:rFonts w:ascii="Times New Roman" w:hAnsi="Times New Roman" w:cs="Times New Roman"/>
                <w:sz w:val="28"/>
                <w:szCs w:val="28"/>
              </w:rPr>
              <w:t>планирование РМО на 2019-2020 учебный год.</w:t>
            </w:r>
          </w:p>
        </w:tc>
        <w:tc>
          <w:tcPr>
            <w:tcW w:w="2977" w:type="dxa"/>
          </w:tcPr>
          <w:p w:rsidR="008A2054" w:rsidRPr="00C6256A" w:rsidRDefault="0038174F" w:rsidP="00AA1C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«Безруковская ООШ»</w:t>
            </w:r>
          </w:p>
        </w:tc>
      </w:tr>
    </w:tbl>
    <w:p w:rsidR="001E4473" w:rsidRDefault="001E4473" w:rsidP="001E4473"/>
    <w:p w:rsidR="00DD1BB2" w:rsidRDefault="00DD1BB2" w:rsidP="00DD1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2" w:rsidRDefault="00DD1BB2" w:rsidP="00DD1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2" w:rsidRDefault="00DD1BB2" w:rsidP="0042008B">
      <w:pPr>
        <w:rPr>
          <w:rFonts w:ascii="Times New Roman" w:hAnsi="Times New Roman" w:cs="Times New Roman"/>
          <w:b/>
          <w:sz w:val="28"/>
          <w:szCs w:val="28"/>
        </w:rPr>
      </w:pPr>
    </w:p>
    <w:p w:rsidR="0042008B" w:rsidRDefault="0042008B" w:rsidP="0042008B">
      <w:pPr>
        <w:rPr>
          <w:rFonts w:ascii="Times New Roman" w:hAnsi="Times New Roman" w:cs="Times New Roman"/>
          <w:b/>
          <w:sz w:val="28"/>
          <w:szCs w:val="28"/>
        </w:rPr>
      </w:pPr>
    </w:p>
    <w:p w:rsidR="00BC4F44" w:rsidRDefault="00DD1BB2" w:rsidP="00AA0B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F44">
        <w:rPr>
          <w:rFonts w:ascii="Times New Roman" w:hAnsi="Times New Roman" w:cs="Times New Roman"/>
          <w:b/>
          <w:sz w:val="32"/>
          <w:szCs w:val="32"/>
        </w:rPr>
        <w:lastRenderedPageBreak/>
        <w:t>Формы проведения семинаров</w:t>
      </w:r>
    </w:p>
    <w:p w:rsidR="00BC4F44" w:rsidRDefault="00BC4F44" w:rsidP="00BC4F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Семинар</w:t>
      </w:r>
    </w:p>
    <w:p w:rsidR="00AB132A" w:rsidRPr="00AB132A" w:rsidRDefault="00AB132A" w:rsidP="00AB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Семинар — форма групповых занятий по предмету или теме, какая проходит при активном участии всех педагогов.</w:t>
      </w:r>
    </w:p>
    <w:p w:rsidR="00AB132A" w:rsidRPr="00AB132A" w:rsidRDefault="00AB132A" w:rsidP="00AB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На семинарах освящаются актуальные вопросы учебно- воспитательного процесса, содержание новых технологий, методов и приемов обучения.</w:t>
      </w:r>
    </w:p>
    <w:p w:rsidR="00AB132A" w:rsidRPr="00AB132A" w:rsidRDefault="00AB132A" w:rsidP="00AB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Эта форма занятий (заседаний) является необходимой для ознакомления педагогов с новейшими достижениями науки и действенного педагогического опыта.</w:t>
      </w:r>
    </w:p>
    <w:p w:rsidR="00AB132A" w:rsidRPr="00AB132A" w:rsidRDefault="00AB132A" w:rsidP="00AA0B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Характерными чертами семинара являются:</w:t>
      </w:r>
    </w:p>
    <w:p w:rsidR="00AB132A" w:rsidRPr="00AB132A" w:rsidRDefault="00AB132A" w:rsidP="00AA0B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•</w:t>
      </w:r>
      <w:r w:rsidRPr="00AB132A">
        <w:rPr>
          <w:rFonts w:ascii="Times New Roman" w:hAnsi="Times New Roman" w:cs="Times New Roman"/>
          <w:sz w:val="28"/>
          <w:szCs w:val="28"/>
        </w:rPr>
        <w:tab/>
        <w:t>обязательная работа педагогов по самообразованию;</w:t>
      </w:r>
    </w:p>
    <w:p w:rsidR="00AB132A" w:rsidRPr="00AB132A" w:rsidRDefault="00AB132A" w:rsidP="00AA0B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•</w:t>
      </w:r>
      <w:r w:rsidRPr="00AB132A">
        <w:rPr>
          <w:rFonts w:ascii="Times New Roman" w:hAnsi="Times New Roman" w:cs="Times New Roman"/>
          <w:sz w:val="28"/>
          <w:szCs w:val="28"/>
        </w:rPr>
        <w:tab/>
        <w:t>коллективное обсуждение ее результатов.</w:t>
      </w:r>
    </w:p>
    <w:p w:rsidR="00AB132A" w:rsidRPr="00AB132A" w:rsidRDefault="00AB132A" w:rsidP="00AB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При проведении семинара происходит переход информативной функции от руководителя методического объединения до участников семинара. В деятельности руководителя методического объединения на первое место выступает регулятивная и организаторская функции.</w:t>
      </w:r>
    </w:p>
    <w:p w:rsidR="00AB132A" w:rsidRPr="00AB132A" w:rsidRDefault="00AB132A" w:rsidP="00AB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Эффективность семинара требует особых организационных мер при его подготовке и проведении. Эти организационные меры включают:</w:t>
      </w:r>
    </w:p>
    <w:p w:rsidR="00AB132A" w:rsidRPr="00AB132A" w:rsidRDefault="00AB132A" w:rsidP="00AB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</w:t>
      </w:r>
      <w:r w:rsidRPr="00AB132A">
        <w:rPr>
          <w:rFonts w:ascii="Times New Roman" w:hAnsi="Times New Roman" w:cs="Times New Roman"/>
          <w:sz w:val="28"/>
          <w:szCs w:val="28"/>
        </w:rPr>
        <w:tab/>
        <w:t>выделение специального времени для подготовки участников;</w:t>
      </w:r>
    </w:p>
    <w:p w:rsidR="00AB132A" w:rsidRPr="00AB132A" w:rsidRDefault="00AB132A" w:rsidP="00AB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</w:t>
      </w:r>
      <w:r w:rsidRPr="00AB132A">
        <w:rPr>
          <w:rFonts w:ascii="Times New Roman" w:hAnsi="Times New Roman" w:cs="Times New Roman"/>
          <w:sz w:val="28"/>
          <w:szCs w:val="28"/>
        </w:rPr>
        <w:tab/>
        <w:t>обеспечение участников списком литературы;</w:t>
      </w:r>
    </w:p>
    <w:p w:rsidR="00AB132A" w:rsidRPr="00AB132A" w:rsidRDefault="00AB132A" w:rsidP="00AB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</w:t>
      </w:r>
      <w:r w:rsidRPr="00AB132A">
        <w:rPr>
          <w:rFonts w:ascii="Times New Roman" w:hAnsi="Times New Roman" w:cs="Times New Roman"/>
          <w:sz w:val="28"/>
          <w:szCs w:val="28"/>
        </w:rPr>
        <w:tab/>
        <w:t>скрупулезный отбор вопросов по количеству и качеству для обсуждения;</w:t>
      </w:r>
    </w:p>
    <w:p w:rsidR="00AB132A" w:rsidRDefault="00AB132A" w:rsidP="00AB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32A">
        <w:rPr>
          <w:rFonts w:ascii="Times New Roman" w:hAnsi="Times New Roman" w:cs="Times New Roman"/>
          <w:sz w:val="28"/>
          <w:szCs w:val="28"/>
        </w:rPr>
        <w:t></w:t>
      </w:r>
      <w:r w:rsidRPr="00AB132A">
        <w:rPr>
          <w:rFonts w:ascii="Times New Roman" w:hAnsi="Times New Roman" w:cs="Times New Roman"/>
          <w:sz w:val="28"/>
          <w:szCs w:val="28"/>
        </w:rPr>
        <w:tab/>
        <w:t>при формулировании вопросов для обсуждения на занятиях методических объединений необходимо придерживаться следующих требований:</w:t>
      </w:r>
    </w:p>
    <w:p w:rsidR="00AB132A" w:rsidRDefault="00AB132A" w:rsidP="00AB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32A">
        <w:rPr>
          <w:rFonts w:ascii="Times New Roman" w:hAnsi="Times New Roman" w:cs="Times New Roman"/>
          <w:sz w:val="28"/>
          <w:szCs w:val="28"/>
        </w:rPr>
        <w:t xml:space="preserve"> опора на внутреннюю логику изучаемого материала; </w:t>
      </w:r>
    </w:p>
    <w:p w:rsidR="00AB132A" w:rsidRDefault="00AB132A" w:rsidP="00AB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32A">
        <w:rPr>
          <w:rFonts w:ascii="Times New Roman" w:hAnsi="Times New Roman" w:cs="Times New Roman"/>
          <w:sz w:val="28"/>
          <w:szCs w:val="28"/>
        </w:rPr>
        <w:t xml:space="preserve">проблемность; </w:t>
      </w:r>
    </w:p>
    <w:p w:rsidR="00AB132A" w:rsidRPr="00AB132A" w:rsidRDefault="00AB132A" w:rsidP="00AB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32A">
        <w:rPr>
          <w:rFonts w:ascii="Times New Roman" w:hAnsi="Times New Roman" w:cs="Times New Roman"/>
          <w:sz w:val="28"/>
          <w:szCs w:val="28"/>
        </w:rPr>
        <w:t>учет запросов аудитории.</w:t>
      </w:r>
    </w:p>
    <w:p w:rsidR="00EA34CA" w:rsidRDefault="00EA34CA" w:rsidP="00BC4F44">
      <w:pPr>
        <w:rPr>
          <w:rFonts w:ascii="Times New Roman" w:hAnsi="Times New Roman" w:cs="Times New Roman"/>
          <w:b/>
          <w:sz w:val="28"/>
          <w:szCs w:val="28"/>
        </w:rPr>
      </w:pPr>
    </w:p>
    <w:p w:rsidR="00BC4F44" w:rsidRDefault="00BC4F44" w:rsidP="00BC4F44">
      <w:pPr>
        <w:rPr>
          <w:rFonts w:ascii="Times New Roman" w:hAnsi="Times New Roman" w:cs="Times New Roman"/>
          <w:b/>
          <w:sz w:val="28"/>
          <w:szCs w:val="28"/>
        </w:rPr>
      </w:pPr>
      <w:r w:rsidRPr="00BC4F44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EA34CA" w:rsidRDefault="00EA34CA" w:rsidP="00EA3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Круглый стол -</w:t>
      </w:r>
      <w:r>
        <w:rPr>
          <w:rFonts w:ascii="Times New Roman" w:hAnsi="Times New Roman"/>
          <w:sz w:val="28"/>
          <w:szCs w:val="28"/>
        </w:rPr>
        <w:t xml:space="preserve"> беседа, в которой «на равных» участвует небольшая группа обучающихся (обычно около 5 человек), во время которой происходит обмен мнениями, как между ними, так и с остальной аудиторией.</w:t>
      </w:r>
    </w:p>
    <w:p w:rsidR="00EA34CA" w:rsidRDefault="00EA34CA" w:rsidP="00EA3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 совместное обсуждение и обмен мнениями по определённой проблеме. Например, «Имидж современного учителя», «Портфолио учащегося - папка его личностных достижений».</w:t>
      </w:r>
    </w:p>
    <w:p w:rsidR="00BC4F44" w:rsidRDefault="00BC4F44" w:rsidP="00BC4F44">
      <w:pPr>
        <w:rPr>
          <w:rFonts w:ascii="Times New Roman" w:hAnsi="Times New Roman" w:cs="Times New Roman"/>
          <w:b/>
          <w:sz w:val="28"/>
          <w:szCs w:val="28"/>
        </w:rPr>
      </w:pPr>
      <w:r w:rsidRPr="00BC4F44">
        <w:rPr>
          <w:rFonts w:ascii="Times New Roman" w:hAnsi="Times New Roman" w:cs="Times New Roman"/>
          <w:b/>
          <w:sz w:val="28"/>
          <w:szCs w:val="28"/>
        </w:rPr>
        <w:lastRenderedPageBreak/>
        <w:t>Семинар-практикум</w:t>
      </w:r>
    </w:p>
    <w:p w:rsidR="00AB132A" w:rsidRDefault="00AB132A" w:rsidP="00AB13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Семинар-практикум.</w:t>
      </w:r>
      <w:r>
        <w:rPr>
          <w:rFonts w:ascii="Times New Roman" w:hAnsi="Times New Roman"/>
          <w:sz w:val="28"/>
          <w:szCs w:val="28"/>
        </w:rPr>
        <w:t xml:space="preserve"> Данная форма работы требует очень серьезной подготовки, так как на таком семинаре педагоги знакомят присутствующих коллег с опытом своей работы (учебной, исследовательской, поисковой).</w:t>
      </w:r>
    </w:p>
    <w:p w:rsidR="00AB132A" w:rsidRDefault="00AB132A" w:rsidP="00AB13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внимания семинара-практикума находятся не только теоретические вопросы учебно-воспитательного процесса, но и практические умения и навыки, что особенно ценно для роста профессионального уровня педагогов.</w:t>
      </w:r>
    </w:p>
    <w:p w:rsidR="00AB132A" w:rsidRDefault="00AB132A" w:rsidP="00AB13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Семинары-практикумы являются эффективной формой приобщения педагогов к творческой, поисковой, экспериментально-исследовательской деятельности и повышают их общепедагогическую культуру.</w:t>
      </w:r>
    </w:p>
    <w:p w:rsidR="00AB132A" w:rsidRDefault="00AB132A" w:rsidP="00BC4F44">
      <w:pPr>
        <w:rPr>
          <w:rFonts w:ascii="Times New Roman" w:hAnsi="Times New Roman" w:cs="Times New Roman"/>
          <w:b/>
          <w:sz w:val="28"/>
          <w:szCs w:val="28"/>
        </w:rPr>
      </w:pPr>
    </w:p>
    <w:p w:rsidR="00BC4F44" w:rsidRDefault="00BC4F44" w:rsidP="00BC4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отчет</w:t>
      </w:r>
    </w:p>
    <w:p w:rsidR="00D03CFE" w:rsidRPr="00D03CFE" w:rsidRDefault="00D03CFE" w:rsidP="00D03C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FE">
        <w:rPr>
          <w:rFonts w:ascii="Times New Roman" w:hAnsi="Times New Roman" w:cs="Times New Roman"/>
          <w:sz w:val="28"/>
          <w:szCs w:val="28"/>
        </w:rPr>
        <w:t>Творческие отчеты – органи</w:t>
      </w:r>
      <w:r>
        <w:rPr>
          <w:rFonts w:ascii="Times New Roman" w:hAnsi="Times New Roman" w:cs="Times New Roman"/>
          <w:sz w:val="28"/>
          <w:szCs w:val="28"/>
        </w:rPr>
        <w:t>зация отчетов учителей по воспитательной теме образовательного учреждения. С</w:t>
      </w:r>
      <w:r w:rsidRPr="00D03CFE">
        <w:rPr>
          <w:rFonts w:ascii="Times New Roman" w:hAnsi="Times New Roman" w:cs="Times New Roman"/>
          <w:sz w:val="28"/>
          <w:szCs w:val="28"/>
        </w:rPr>
        <w:t xml:space="preserve">истематизация процесса накопления и обобщения передового опыта внутри школы. В результате отчёта </w:t>
      </w:r>
      <w:r>
        <w:rPr>
          <w:rFonts w:ascii="Times New Roman" w:hAnsi="Times New Roman" w:cs="Times New Roman"/>
          <w:sz w:val="28"/>
          <w:szCs w:val="28"/>
        </w:rPr>
        <w:t>педагоги ОУ представляю</w:t>
      </w:r>
      <w:r w:rsidRPr="00D03CFE">
        <w:rPr>
          <w:rFonts w:ascii="Times New Roman" w:hAnsi="Times New Roman" w:cs="Times New Roman"/>
          <w:sz w:val="28"/>
          <w:szCs w:val="28"/>
        </w:rPr>
        <w:t xml:space="preserve">т методические и дидактические материалы, </w:t>
      </w:r>
      <w:r>
        <w:rPr>
          <w:rFonts w:ascii="Times New Roman" w:hAnsi="Times New Roman" w:cs="Times New Roman"/>
          <w:sz w:val="28"/>
          <w:szCs w:val="28"/>
        </w:rPr>
        <w:t>знакомя</w:t>
      </w:r>
      <w:r w:rsidRPr="00D03CFE">
        <w:rPr>
          <w:rFonts w:ascii="Times New Roman" w:hAnsi="Times New Roman" w:cs="Times New Roman"/>
          <w:sz w:val="28"/>
          <w:szCs w:val="28"/>
        </w:rPr>
        <w:t>т со своими достижениями.</w:t>
      </w:r>
    </w:p>
    <w:p w:rsidR="00BC4F44" w:rsidRDefault="00BC4F44" w:rsidP="00BC4F44">
      <w:pPr>
        <w:rPr>
          <w:rFonts w:ascii="Times New Roman" w:hAnsi="Times New Roman" w:cs="Times New Roman"/>
          <w:b/>
          <w:sz w:val="28"/>
          <w:szCs w:val="28"/>
        </w:rPr>
      </w:pPr>
      <w:r w:rsidRPr="00BC4F44">
        <w:rPr>
          <w:rFonts w:ascii="Times New Roman" w:hAnsi="Times New Roman" w:cs="Times New Roman"/>
          <w:b/>
          <w:sz w:val="28"/>
          <w:szCs w:val="28"/>
        </w:rPr>
        <w:t>Методическая мастерская</w:t>
      </w:r>
    </w:p>
    <w:p w:rsidR="00883D60" w:rsidRDefault="00883D60" w:rsidP="00BC4F44">
      <w:pPr>
        <w:rPr>
          <w:rFonts w:ascii="Times New Roman" w:hAnsi="Times New Roman" w:cs="Times New Roman"/>
          <w:sz w:val="28"/>
          <w:szCs w:val="28"/>
        </w:rPr>
      </w:pPr>
      <w:r w:rsidRPr="00883D60">
        <w:rPr>
          <w:rFonts w:ascii="Times New Roman" w:hAnsi="Times New Roman" w:cs="Times New Roman"/>
          <w:sz w:val="28"/>
          <w:szCs w:val="28"/>
        </w:rPr>
        <w:t>Главный принцип: «Делай как я, делай лучше меня!»</w:t>
      </w:r>
    </w:p>
    <w:p w:rsidR="00883D60" w:rsidRPr="00883D60" w:rsidRDefault="00883D60" w:rsidP="00BC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Совместная деятельность всех участников семинара.                                      2. Обмен положительным опытом работы.                                                                            3. Важен не сколько результат, сколько сам процесс его получения.                             4. Создание атмосферы творчества и исследовательской деятельности.  </w:t>
      </w:r>
    </w:p>
    <w:p w:rsidR="00883D60" w:rsidRDefault="00883D60" w:rsidP="00BC4F44">
      <w:pPr>
        <w:rPr>
          <w:rStyle w:val="fontstyle01"/>
          <w:color w:val="000000"/>
          <w:sz w:val="28"/>
          <w:szCs w:val="28"/>
        </w:rPr>
      </w:pPr>
      <w:r w:rsidRPr="00883D60">
        <w:rPr>
          <w:rStyle w:val="fontstyle01"/>
          <w:sz w:val="28"/>
          <w:szCs w:val="28"/>
        </w:rPr>
        <w:t>ПРИНЦИПЫ:</w:t>
      </w:r>
      <w:r w:rsidRPr="00883D60">
        <w:rPr>
          <w:color w:val="C00000"/>
          <w:sz w:val="28"/>
          <w:szCs w:val="28"/>
        </w:rPr>
        <w:br/>
      </w:r>
      <w:r w:rsidRPr="00883D60">
        <w:rPr>
          <w:rStyle w:val="fontstyle01"/>
          <w:color w:val="000000"/>
          <w:sz w:val="28"/>
          <w:szCs w:val="28"/>
        </w:rPr>
        <w:t>1. равенство всех участников, включая руководителя мастерской;</w:t>
      </w:r>
      <w:r w:rsidRPr="00883D60">
        <w:rPr>
          <w:color w:val="000000"/>
          <w:sz w:val="28"/>
          <w:szCs w:val="28"/>
        </w:rPr>
        <w:br/>
      </w:r>
      <w:r w:rsidRPr="00883D60">
        <w:rPr>
          <w:rStyle w:val="fontstyle01"/>
          <w:color w:val="000000"/>
          <w:sz w:val="28"/>
          <w:szCs w:val="28"/>
        </w:rPr>
        <w:t>2. ненасильственное привлечение к процессу деятельности;</w:t>
      </w:r>
      <w:r w:rsidRPr="00883D60">
        <w:rPr>
          <w:color w:val="000000"/>
          <w:sz w:val="28"/>
          <w:szCs w:val="28"/>
        </w:rPr>
        <w:br/>
      </w:r>
      <w:r w:rsidRPr="00883D60">
        <w:rPr>
          <w:rStyle w:val="fontstyle01"/>
          <w:color w:val="000000"/>
          <w:sz w:val="28"/>
          <w:szCs w:val="28"/>
        </w:rPr>
        <w:t>3. отсутствие оценок, соперничества; стимулами являются</w:t>
      </w:r>
      <w:r>
        <w:rPr>
          <w:color w:val="000000"/>
          <w:sz w:val="28"/>
          <w:szCs w:val="28"/>
        </w:rPr>
        <w:t xml:space="preserve"> </w:t>
      </w:r>
      <w:r w:rsidRPr="00883D60">
        <w:rPr>
          <w:rStyle w:val="fontstyle01"/>
          <w:color w:val="000000"/>
          <w:sz w:val="28"/>
          <w:szCs w:val="28"/>
        </w:rPr>
        <w:t xml:space="preserve">самооценка, </w:t>
      </w:r>
      <w:proofErr w:type="spellStart"/>
      <w:r w:rsidRPr="00883D60">
        <w:rPr>
          <w:rStyle w:val="fontstyle01"/>
          <w:color w:val="000000"/>
          <w:sz w:val="28"/>
          <w:szCs w:val="28"/>
        </w:rPr>
        <w:t>самокоррекция</w:t>
      </w:r>
      <w:proofErr w:type="spellEnd"/>
      <w:r w:rsidRPr="00883D60">
        <w:rPr>
          <w:rStyle w:val="fontstyle01"/>
          <w:color w:val="000000"/>
          <w:sz w:val="28"/>
          <w:szCs w:val="28"/>
        </w:rPr>
        <w:t>, самовоспитание;</w:t>
      </w:r>
      <w:r w:rsidRPr="00883D60">
        <w:rPr>
          <w:color w:val="000000"/>
          <w:sz w:val="28"/>
          <w:szCs w:val="28"/>
        </w:rPr>
        <w:br/>
      </w:r>
      <w:r w:rsidRPr="00883D60">
        <w:rPr>
          <w:rStyle w:val="fontstyle01"/>
          <w:color w:val="000000"/>
          <w:sz w:val="28"/>
          <w:szCs w:val="28"/>
        </w:rPr>
        <w:t>4. чередование индивидуальной и коллективной работы, что</w:t>
      </w:r>
      <w:r>
        <w:rPr>
          <w:color w:val="000000"/>
          <w:sz w:val="28"/>
          <w:szCs w:val="28"/>
        </w:rPr>
        <w:t xml:space="preserve"> </w:t>
      </w:r>
      <w:r w:rsidRPr="00883D60">
        <w:rPr>
          <w:rStyle w:val="fontstyle01"/>
          <w:color w:val="000000"/>
          <w:sz w:val="28"/>
          <w:szCs w:val="28"/>
        </w:rPr>
        <w:t>создает атмосферу сотрудничества и взаимопонимания;</w:t>
      </w:r>
      <w:r w:rsidRPr="00883D60">
        <w:rPr>
          <w:color w:val="000000"/>
          <w:sz w:val="28"/>
          <w:szCs w:val="28"/>
        </w:rPr>
        <w:br/>
      </w:r>
      <w:r w:rsidRPr="00883D60">
        <w:rPr>
          <w:rStyle w:val="fontstyle01"/>
          <w:color w:val="000000"/>
          <w:sz w:val="28"/>
          <w:szCs w:val="28"/>
        </w:rPr>
        <w:t>5. ответственность каждого за результаты индивидуальной и</w:t>
      </w:r>
      <w:r>
        <w:rPr>
          <w:color w:val="000000"/>
          <w:sz w:val="28"/>
          <w:szCs w:val="28"/>
        </w:rPr>
        <w:t xml:space="preserve"> </w:t>
      </w:r>
      <w:r w:rsidRPr="00883D60">
        <w:rPr>
          <w:rStyle w:val="fontstyle01"/>
          <w:color w:val="000000"/>
          <w:sz w:val="28"/>
          <w:szCs w:val="28"/>
        </w:rPr>
        <w:t>коллективной работы.</w:t>
      </w:r>
    </w:p>
    <w:p w:rsidR="00883D60" w:rsidRPr="00883D60" w:rsidRDefault="00883D60" w:rsidP="00BC4F44">
      <w:pPr>
        <w:rPr>
          <w:rStyle w:val="fontstyle01"/>
          <w:color w:val="000000"/>
          <w:sz w:val="28"/>
          <w:szCs w:val="28"/>
        </w:rPr>
      </w:pPr>
      <w:r w:rsidRPr="00883D60">
        <w:rPr>
          <w:rStyle w:val="fontstyle01"/>
          <w:sz w:val="28"/>
          <w:szCs w:val="28"/>
        </w:rPr>
        <w:t>ОРГАНИЗАЦИЯ РАБОТЫ:</w:t>
      </w:r>
      <w:r w:rsidRPr="00883D60">
        <w:rPr>
          <w:color w:val="C00000"/>
          <w:sz w:val="28"/>
          <w:szCs w:val="28"/>
        </w:rPr>
        <w:br/>
      </w:r>
      <w:r w:rsidRPr="00883D60">
        <w:rPr>
          <w:rStyle w:val="fontstyle01"/>
          <w:color w:val="000000"/>
          <w:sz w:val="28"/>
          <w:szCs w:val="28"/>
        </w:rPr>
        <w:t>1. формирование у участников мотивации творческой</w:t>
      </w:r>
      <w:r>
        <w:rPr>
          <w:color w:val="000000"/>
          <w:sz w:val="28"/>
          <w:szCs w:val="28"/>
        </w:rPr>
        <w:t xml:space="preserve"> </w:t>
      </w:r>
      <w:r w:rsidRPr="00883D60">
        <w:rPr>
          <w:rStyle w:val="fontstyle01"/>
          <w:color w:val="000000"/>
          <w:sz w:val="28"/>
          <w:szCs w:val="28"/>
        </w:rPr>
        <w:t>деятельности (выдача каждому индивидуального занятия,</w:t>
      </w:r>
      <w:r>
        <w:rPr>
          <w:color w:val="000000"/>
          <w:sz w:val="28"/>
          <w:szCs w:val="28"/>
        </w:rPr>
        <w:t xml:space="preserve"> </w:t>
      </w:r>
      <w:r w:rsidRPr="00883D60">
        <w:rPr>
          <w:rStyle w:val="fontstyle01"/>
          <w:color w:val="000000"/>
          <w:sz w:val="28"/>
          <w:szCs w:val="28"/>
        </w:rPr>
        <w:t xml:space="preserve">которое должно быть неожиданным, но </w:t>
      </w:r>
      <w:r w:rsidRPr="00883D60">
        <w:rPr>
          <w:rStyle w:val="fontstyle01"/>
          <w:color w:val="000000"/>
          <w:sz w:val="28"/>
          <w:szCs w:val="28"/>
        </w:rPr>
        <w:lastRenderedPageBreak/>
        <w:t>непременно</w:t>
      </w:r>
      <w:r>
        <w:rPr>
          <w:color w:val="000000"/>
          <w:sz w:val="28"/>
          <w:szCs w:val="28"/>
        </w:rPr>
        <w:t xml:space="preserve"> </w:t>
      </w:r>
      <w:r w:rsidRPr="00883D60">
        <w:rPr>
          <w:rStyle w:val="fontstyle01"/>
          <w:color w:val="000000"/>
          <w:sz w:val="28"/>
          <w:szCs w:val="28"/>
        </w:rPr>
        <w:t>личностно значимым);</w:t>
      </w:r>
      <w:r w:rsidRPr="00883D60">
        <w:rPr>
          <w:color w:val="000000"/>
          <w:sz w:val="28"/>
          <w:szCs w:val="28"/>
        </w:rPr>
        <w:br/>
      </w:r>
      <w:r w:rsidRPr="00883D60">
        <w:rPr>
          <w:rStyle w:val="fontstyle01"/>
          <w:color w:val="000000"/>
          <w:sz w:val="28"/>
          <w:szCs w:val="28"/>
        </w:rPr>
        <w:t>2. организация индивидуальной деятельности (работа с</w:t>
      </w:r>
      <w:r>
        <w:rPr>
          <w:color w:val="000000"/>
          <w:sz w:val="28"/>
          <w:szCs w:val="28"/>
        </w:rPr>
        <w:t xml:space="preserve"> </w:t>
      </w:r>
      <w:r w:rsidRPr="00883D60">
        <w:rPr>
          <w:rStyle w:val="fontstyle01"/>
          <w:color w:val="000000"/>
          <w:sz w:val="28"/>
          <w:szCs w:val="28"/>
        </w:rPr>
        <w:t>материалами</w:t>
      </w:r>
      <w:r>
        <w:rPr>
          <w:rStyle w:val="fontstyle01"/>
          <w:color w:val="000000"/>
          <w:sz w:val="28"/>
          <w:szCs w:val="28"/>
        </w:rPr>
        <w:t xml:space="preserve"> </w:t>
      </w:r>
      <w:r w:rsidRPr="00883D60">
        <w:rPr>
          <w:rStyle w:val="fontstyle01"/>
          <w:color w:val="000000"/>
          <w:sz w:val="28"/>
          <w:szCs w:val="28"/>
        </w:rPr>
        <w:t>текстами);</w:t>
      </w:r>
      <w:r w:rsidRPr="00883D60">
        <w:rPr>
          <w:color w:val="000000"/>
          <w:sz w:val="28"/>
          <w:szCs w:val="28"/>
        </w:rPr>
        <w:br/>
      </w:r>
      <w:r w:rsidRPr="00883D60">
        <w:rPr>
          <w:rStyle w:val="fontstyle01"/>
          <w:color w:val="000000"/>
          <w:sz w:val="28"/>
          <w:szCs w:val="28"/>
        </w:rPr>
        <w:t>3. поддержание общего содержательного пространства</w:t>
      </w:r>
      <w:r>
        <w:rPr>
          <w:color w:val="000000"/>
          <w:sz w:val="28"/>
          <w:szCs w:val="28"/>
        </w:rPr>
        <w:t xml:space="preserve"> </w:t>
      </w:r>
      <w:r w:rsidRPr="00883D60">
        <w:rPr>
          <w:rStyle w:val="fontstyle01"/>
          <w:color w:val="000000"/>
          <w:sz w:val="28"/>
          <w:szCs w:val="28"/>
        </w:rPr>
        <w:t>мастерской (работа в малых группах);</w:t>
      </w:r>
      <w:r w:rsidRPr="00883D60">
        <w:rPr>
          <w:color w:val="000000"/>
          <w:sz w:val="28"/>
          <w:szCs w:val="28"/>
        </w:rPr>
        <w:br/>
      </w:r>
      <w:r w:rsidRPr="00883D60">
        <w:rPr>
          <w:rStyle w:val="fontstyle01"/>
          <w:color w:val="000000"/>
          <w:sz w:val="28"/>
          <w:szCs w:val="28"/>
        </w:rPr>
        <w:t>4. выявление проблемной точки, определяющей разрыв 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  <w:color w:val="000000"/>
          <w:sz w:val="28"/>
          <w:szCs w:val="28"/>
        </w:rPr>
        <w:t xml:space="preserve">имеющихся у </w:t>
      </w:r>
      <w:r w:rsidRPr="00883D60">
        <w:rPr>
          <w:rStyle w:val="fontstyle01"/>
          <w:color w:val="000000"/>
          <w:sz w:val="28"/>
          <w:szCs w:val="28"/>
        </w:rPr>
        <w:t>педагога знаниях и умениях (формирование</w:t>
      </w:r>
      <w:r>
        <w:rPr>
          <w:color w:val="000000"/>
          <w:sz w:val="28"/>
          <w:szCs w:val="28"/>
        </w:rPr>
        <w:t xml:space="preserve"> </w:t>
      </w:r>
      <w:r w:rsidRPr="00883D60">
        <w:rPr>
          <w:rStyle w:val="fontstyle01"/>
          <w:color w:val="000000"/>
          <w:sz w:val="28"/>
          <w:szCs w:val="28"/>
        </w:rPr>
        <w:t>нового видения предмета);</w:t>
      </w:r>
      <w:r w:rsidRPr="00883D60">
        <w:rPr>
          <w:color w:val="000000"/>
          <w:sz w:val="28"/>
          <w:szCs w:val="28"/>
        </w:rPr>
        <w:br/>
      </w:r>
      <w:r w:rsidRPr="00883D60">
        <w:rPr>
          <w:rStyle w:val="fontstyle01"/>
          <w:color w:val="000000"/>
          <w:sz w:val="28"/>
          <w:szCs w:val="28"/>
        </w:rPr>
        <w:t>5. организация рефлексии собственной деятельности.</w:t>
      </w:r>
    </w:p>
    <w:p w:rsidR="00883D60" w:rsidRPr="00883D60" w:rsidRDefault="00883D60" w:rsidP="00BC4F44">
      <w:pPr>
        <w:rPr>
          <w:rFonts w:ascii="Times New Roman" w:hAnsi="Times New Roman" w:cs="Times New Roman"/>
          <w:b/>
          <w:sz w:val="28"/>
          <w:szCs w:val="28"/>
        </w:rPr>
      </w:pPr>
    </w:p>
    <w:p w:rsidR="00D54340" w:rsidRDefault="00D54340" w:rsidP="00BC4F4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4340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AC430D" w:rsidRDefault="00AC430D" w:rsidP="00AC4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Мастер-класс</w:t>
      </w:r>
      <w:r>
        <w:rPr>
          <w:rFonts w:ascii="Times New Roman" w:hAnsi="Times New Roman"/>
          <w:sz w:val="28"/>
          <w:szCs w:val="28"/>
        </w:rPr>
        <w:t xml:space="preserve"> проводит мастер - эксперт в конкретном виде педагогических технологий и направлений деятельности.</w:t>
      </w:r>
    </w:p>
    <w:p w:rsidR="00AC430D" w:rsidRDefault="00AC430D" w:rsidP="00AC4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Отличие от обычного класса заключается в методике: мастер-класс дает возможность учиться, наблюдая, как мастер обучает других, при этом находясь в роли ученика.</w:t>
      </w:r>
    </w:p>
    <w:p w:rsidR="00AC430D" w:rsidRDefault="00AC430D" w:rsidP="00AC4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- на сегодняшний день одна из самых эффективных форм обучения и получения новых знаний.</w:t>
      </w:r>
    </w:p>
    <w:p w:rsidR="00AC430D" w:rsidRDefault="00AC430D" w:rsidP="00AC4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преимущества мастер-класса - это уникальное сочетание: короткой теоретической части, индивидуальной работы, направленной на приобретение и закрепление практических знаний и навыков.</w:t>
      </w:r>
    </w:p>
    <w:p w:rsidR="00AC430D" w:rsidRDefault="00AC430D" w:rsidP="00AC4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 похожи на компактные курсы повышения квалификации для тех, кто уже состоялся как специалист, но хотел бы узнать больше. Мастер-класс - это возможность познакомиться с новой технологией, новыми методиками и авторскими наработками. Мастер-класс отличается от семинара тем, что, во время мастер-класса ведущий специалист рассказывает и, что еще более важно, показывает, как применять на практике новую технологию или метод. Методика проведения мастер-классов не имеет каких-то строгих и единых норм. Часто на мастер-классе предоставляется возможность попрактиковаться под контролем преподавателя. Мастер-класс</w:t>
      </w:r>
    </w:p>
    <w:p w:rsidR="00AC430D" w:rsidRDefault="00AC430D" w:rsidP="00AC4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двусторонний процесс, с непрерывным контактом «преподаватель-слушатель».</w:t>
      </w:r>
    </w:p>
    <w:p w:rsidR="00AC430D" w:rsidRPr="00DD1BB2" w:rsidRDefault="00AC430D" w:rsidP="00BC4F44">
      <w:pPr>
        <w:rPr>
          <w:rFonts w:ascii="Times New Roman" w:hAnsi="Times New Roman" w:cs="Times New Roman"/>
          <w:b/>
          <w:sz w:val="28"/>
          <w:szCs w:val="28"/>
        </w:rPr>
      </w:pPr>
    </w:p>
    <w:sectPr w:rsidR="00AC430D" w:rsidRPr="00DD1BB2" w:rsidSect="001C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44E3"/>
    <w:multiLevelType w:val="hybridMultilevel"/>
    <w:tmpl w:val="FBC68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94"/>
    <w:rsid w:val="001E4473"/>
    <w:rsid w:val="00251177"/>
    <w:rsid w:val="00352129"/>
    <w:rsid w:val="0038174F"/>
    <w:rsid w:val="003A27A7"/>
    <w:rsid w:val="0042008B"/>
    <w:rsid w:val="004511ED"/>
    <w:rsid w:val="006D64F1"/>
    <w:rsid w:val="00883D60"/>
    <w:rsid w:val="008A2054"/>
    <w:rsid w:val="00A07166"/>
    <w:rsid w:val="00A77D94"/>
    <w:rsid w:val="00AA0BBA"/>
    <w:rsid w:val="00AB132A"/>
    <w:rsid w:val="00AC430D"/>
    <w:rsid w:val="00BC4F44"/>
    <w:rsid w:val="00D03CFE"/>
    <w:rsid w:val="00D54340"/>
    <w:rsid w:val="00DD1BB2"/>
    <w:rsid w:val="00E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32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Основной текст (10)_"/>
    <w:link w:val="100"/>
    <w:uiPriority w:val="99"/>
    <w:locked/>
    <w:rsid w:val="00AB132A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B132A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eastAsiaTheme="minorHAnsi" w:hAnsi="Times New Roman" w:cs="Times New Roman"/>
      <w:b/>
      <w:bCs/>
      <w:i/>
      <w:iCs/>
      <w:sz w:val="34"/>
      <w:szCs w:val="34"/>
      <w:lang w:eastAsia="en-US"/>
    </w:rPr>
  </w:style>
  <w:style w:type="character" w:customStyle="1" w:styleId="1">
    <w:name w:val="Основной текст + Полужирный1"/>
    <w:aliases w:val="Курсив"/>
    <w:uiPriority w:val="99"/>
    <w:rsid w:val="00AB132A"/>
    <w:rPr>
      <w:rFonts w:ascii="Times New Roman" w:hAnsi="Times New Roman" w:cs="Times New Roman" w:hint="default"/>
      <w:b/>
      <w:bCs/>
      <w:i/>
      <w:iCs/>
      <w:strike w:val="0"/>
      <w:dstrike w:val="0"/>
      <w:sz w:val="34"/>
      <w:szCs w:val="34"/>
      <w:u w:val="none"/>
      <w:effect w:val="none"/>
    </w:rPr>
  </w:style>
  <w:style w:type="character" w:customStyle="1" w:styleId="101">
    <w:name w:val="Основной текст (10) + Не полужирный"/>
    <w:aliases w:val="Не курсив"/>
    <w:uiPriority w:val="99"/>
    <w:rsid w:val="00AB132A"/>
    <w:rPr>
      <w:rFonts w:ascii="Times New Roman" w:hAnsi="Times New Roman" w:cs="Times New Roman" w:hint="default"/>
      <w:b/>
      <w:bCs/>
      <w:i/>
      <w:iCs/>
      <w:strike w:val="0"/>
      <w:dstrike w:val="0"/>
      <w:sz w:val="34"/>
      <w:szCs w:val="34"/>
      <w:u w:val="none"/>
      <w:effect w:val="none"/>
      <w:shd w:val="clear" w:color="auto" w:fill="FFFFFF"/>
    </w:rPr>
  </w:style>
  <w:style w:type="character" w:customStyle="1" w:styleId="fontstyle01">
    <w:name w:val="fontstyle01"/>
    <w:basedOn w:val="a0"/>
    <w:rsid w:val="00883D60"/>
    <w:rPr>
      <w:rFonts w:ascii="Times New Roman" w:hAnsi="Times New Roman" w:cs="Times New Roman" w:hint="default"/>
      <w:b w:val="0"/>
      <w:bCs w:val="0"/>
      <w:i w:val="0"/>
      <w:iCs w:val="0"/>
      <w:color w:val="C00000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32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Основной текст (10)_"/>
    <w:link w:val="100"/>
    <w:uiPriority w:val="99"/>
    <w:locked/>
    <w:rsid w:val="00AB132A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B132A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eastAsiaTheme="minorHAnsi" w:hAnsi="Times New Roman" w:cs="Times New Roman"/>
      <w:b/>
      <w:bCs/>
      <w:i/>
      <w:iCs/>
      <w:sz w:val="34"/>
      <w:szCs w:val="34"/>
      <w:lang w:eastAsia="en-US"/>
    </w:rPr>
  </w:style>
  <w:style w:type="character" w:customStyle="1" w:styleId="1">
    <w:name w:val="Основной текст + Полужирный1"/>
    <w:aliases w:val="Курсив"/>
    <w:uiPriority w:val="99"/>
    <w:rsid w:val="00AB132A"/>
    <w:rPr>
      <w:rFonts w:ascii="Times New Roman" w:hAnsi="Times New Roman" w:cs="Times New Roman" w:hint="default"/>
      <w:b/>
      <w:bCs/>
      <w:i/>
      <w:iCs/>
      <w:strike w:val="0"/>
      <w:dstrike w:val="0"/>
      <w:sz w:val="34"/>
      <w:szCs w:val="34"/>
      <w:u w:val="none"/>
      <w:effect w:val="none"/>
    </w:rPr>
  </w:style>
  <w:style w:type="character" w:customStyle="1" w:styleId="101">
    <w:name w:val="Основной текст (10) + Не полужирный"/>
    <w:aliases w:val="Не курсив"/>
    <w:uiPriority w:val="99"/>
    <w:rsid w:val="00AB132A"/>
    <w:rPr>
      <w:rFonts w:ascii="Times New Roman" w:hAnsi="Times New Roman" w:cs="Times New Roman" w:hint="default"/>
      <w:b/>
      <w:bCs/>
      <w:i/>
      <w:iCs/>
      <w:strike w:val="0"/>
      <w:dstrike w:val="0"/>
      <w:sz w:val="34"/>
      <w:szCs w:val="34"/>
      <w:u w:val="none"/>
      <w:effect w:val="none"/>
      <w:shd w:val="clear" w:color="auto" w:fill="FFFFFF"/>
    </w:rPr>
  </w:style>
  <w:style w:type="character" w:customStyle="1" w:styleId="fontstyle01">
    <w:name w:val="fontstyle01"/>
    <w:basedOn w:val="a0"/>
    <w:rsid w:val="00883D60"/>
    <w:rPr>
      <w:rFonts w:ascii="Times New Roman" w:hAnsi="Times New Roman" w:cs="Times New Roman" w:hint="default"/>
      <w:b w:val="0"/>
      <w:bCs w:val="0"/>
      <w:i w:val="0"/>
      <w:iCs w:val="0"/>
      <w:color w:val="C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17</cp:revision>
  <dcterms:created xsi:type="dcterms:W3CDTF">2018-09-03T01:55:00Z</dcterms:created>
  <dcterms:modified xsi:type="dcterms:W3CDTF">2018-09-03T04:49:00Z</dcterms:modified>
</cp:coreProperties>
</file>