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5B" w:rsidRDefault="009F735A" w:rsidP="001D22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«...</w:t>
      </w:r>
      <w:r w:rsidR="001D225B">
        <w:rPr>
          <w:rFonts w:ascii="Times New Roman" w:hAnsi="Times New Roman" w:cs="Times New Roman"/>
          <w:i/>
          <w:sz w:val="28"/>
          <w:szCs w:val="28"/>
        </w:rPr>
        <w:t xml:space="preserve"> детский сад» комбинированного вида</w:t>
      </w:r>
    </w:p>
    <w:p w:rsidR="001D225B" w:rsidRDefault="001D225B" w:rsidP="001D225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225B" w:rsidRDefault="001D225B" w:rsidP="001D225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225B" w:rsidRPr="006C3222" w:rsidRDefault="001D225B" w:rsidP="001D22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225B" w:rsidRDefault="001D225B" w:rsidP="001D2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222">
        <w:rPr>
          <w:rFonts w:ascii="Times New Roman" w:hAnsi="Times New Roman" w:cs="Times New Roman"/>
          <w:b/>
          <w:sz w:val="28"/>
          <w:szCs w:val="28"/>
        </w:rPr>
        <w:t>ИНДИВИДУАЛЬНЫЙ ОБР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АЗОВАТЕЛЬНЫЙ МАРШРУТ </w:t>
      </w:r>
    </w:p>
    <w:p w:rsidR="001D225B" w:rsidRDefault="001D225B" w:rsidP="001D2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воспитанника старшей (подготовительной) группы для детей с ТНР (ОНР)</w:t>
      </w:r>
    </w:p>
    <w:p w:rsidR="001D225B" w:rsidRPr="006C3222" w:rsidRDefault="001D225B" w:rsidP="001D2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20___   -     20___   учебный год</w:t>
      </w:r>
    </w:p>
    <w:tbl>
      <w:tblPr>
        <w:tblStyle w:val="a3"/>
        <w:tblW w:w="0" w:type="auto"/>
        <w:tblLook w:val="04A0"/>
      </w:tblPr>
      <w:tblGrid>
        <w:gridCol w:w="2513"/>
        <w:gridCol w:w="13154"/>
      </w:tblGrid>
      <w:tr w:rsidR="001D225B" w:rsidTr="001D225B">
        <w:tc>
          <w:tcPr>
            <w:tcW w:w="2513" w:type="dxa"/>
          </w:tcPr>
          <w:p w:rsidR="001D225B" w:rsidRDefault="001D225B" w:rsidP="00B2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воспитанн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3154" w:type="dxa"/>
          </w:tcPr>
          <w:p w:rsidR="001D225B" w:rsidRDefault="001D225B" w:rsidP="00B2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5B" w:rsidTr="001D225B">
        <w:tc>
          <w:tcPr>
            <w:tcW w:w="2513" w:type="dxa"/>
          </w:tcPr>
          <w:p w:rsidR="001D225B" w:rsidRDefault="001D225B" w:rsidP="00B2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1D225B" w:rsidRDefault="001D225B" w:rsidP="00B2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4" w:type="dxa"/>
          </w:tcPr>
          <w:p w:rsidR="001D225B" w:rsidRDefault="001D225B" w:rsidP="00B2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25B" w:rsidTr="001D225B">
        <w:trPr>
          <w:trHeight w:val="1138"/>
        </w:trPr>
        <w:tc>
          <w:tcPr>
            <w:tcW w:w="2513" w:type="dxa"/>
          </w:tcPr>
          <w:p w:rsidR="001D225B" w:rsidRDefault="001D225B" w:rsidP="001D2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в логопедическую группу</w:t>
            </w:r>
          </w:p>
          <w:p w:rsidR="001D225B" w:rsidRDefault="001D225B" w:rsidP="00B2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4" w:type="dxa"/>
          </w:tcPr>
          <w:p w:rsidR="001D225B" w:rsidRPr="00687A41" w:rsidRDefault="001D225B" w:rsidP="00B24DD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D225B" w:rsidTr="001D225B">
        <w:trPr>
          <w:trHeight w:val="469"/>
        </w:trPr>
        <w:tc>
          <w:tcPr>
            <w:tcW w:w="2513" w:type="dxa"/>
          </w:tcPr>
          <w:p w:rsidR="001D225B" w:rsidRDefault="001D225B" w:rsidP="00B2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ПМПК</w:t>
            </w:r>
          </w:p>
        </w:tc>
        <w:tc>
          <w:tcPr>
            <w:tcW w:w="13154" w:type="dxa"/>
          </w:tcPr>
          <w:p w:rsidR="001D225B" w:rsidRPr="00687A41" w:rsidRDefault="001D225B" w:rsidP="00B24DD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D225B" w:rsidTr="001D225B">
        <w:tc>
          <w:tcPr>
            <w:tcW w:w="2513" w:type="dxa"/>
          </w:tcPr>
          <w:p w:rsidR="001D225B" w:rsidRDefault="001D225B" w:rsidP="00B2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</w:t>
            </w:r>
          </w:p>
        </w:tc>
        <w:tc>
          <w:tcPr>
            <w:tcW w:w="13154" w:type="dxa"/>
          </w:tcPr>
          <w:p w:rsidR="001D225B" w:rsidRPr="00687A41" w:rsidRDefault="001D225B" w:rsidP="00B24DD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D225B" w:rsidRDefault="001D225B" w:rsidP="001D225B">
      <w:pPr>
        <w:rPr>
          <w:rFonts w:ascii="Times New Roman" w:hAnsi="Times New Roman" w:cs="Times New Roman"/>
          <w:sz w:val="28"/>
          <w:szCs w:val="28"/>
        </w:rPr>
      </w:pPr>
    </w:p>
    <w:p w:rsidR="001D225B" w:rsidRDefault="001D225B" w:rsidP="001D225B">
      <w:pPr>
        <w:rPr>
          <w:rFonts w:ascii="Times New Roman" w:hAnsi="Times New Roman" w:cs="Times New Roman"/>
          <w:sz w:val="28"/>
          <w:szCs w:val="28"/>
        </w:rPr>
      </w:pPr>
    </w:p>
    <w:p w:rsidR="00EE7175" w:rsidRDefault="00EE7175"/>
    <w:tbl>
      <w:tblPr>
        <w:tblStyle w:val="a3"/>
        <w:tblW w:w="15843" w:type="dxa"/>
        <w:tblLayout w:type="fixed"/>
        <w:tblLook w:val="04A0"/>
      </w:tblPr>
      <w:tblGrid>
        <w:gridCol w:w="2376"/>
        <w:gridCol w:w="2410"/>
        <w:gridCol w:w="4536"/>
        <w:gridCol w:w="3402"/>
        <w:gridCol w:w="1559"/>
        <w:gridCol w:w="1560"/>
      </w:tblGrid>
      <w:tr w:rsidR="000C31CB" w:rsidTr="00B227A4">
        <w:tc>
          <w:tcPr>
            <w:tcW w:w="2376" w:type="dxa"/>
          </w:tcPr>
          <w:p w:rsidR="001D225B" w:rsidRPr="001D225B" w:rsidRDefault="001D225B" w:rsidP="009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работы</w:t>
            </w:r>
          </w:p>
        </w:tc>
        <w:tc>
          <w:tcPr>
            <w:tcW w:w="2410" w:type="dxa"/>
          </w:tcPr>
          <w:p w:rsidR="001D225B" w:rsidRPr="001D225B" w:rsidRDefault="001D225B" w:rsidP="009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B">
              <w:rPr>
                <w:rFonts w:ascii="Times New Roman" w:hAnsi="Times New Roman" w:cs="Times New Roman"/>
                <w:sz w:val="24"/>
                <w:szCs w:val="24"/>
              </w:rPr>
              <w:t>Краткая характер</w:t>
            </w:r>
            <w:r w:rsidRPr="001D22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225B">
              <w:rPr>
                <w:rFonts w:ascii="Times New Roman" w:hAnsi="Times New Roman" w:cs="Times New Roman"/>
                <w:sz w:val="24"/>
                <w:szCs w:val="24"/>
              </w:rPr>
              <w:t>стика уровня речев</w:t>
            </w:r>
            <w:r w:rsidRPr="001D22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D225B">
              <w:rPr>
                <w:rFonts w:ascii="Times New Roman" w:hAnsi="Times New Roman" w:cs="Times New Roman"/>
                <w:sz w:val="24"/>
                <w:szCs w:val="24"/>
              </w:rPr>
              <w:t>го развития</w:t>
            </w:r>
          </w:p>
        </w:tc>
        <w:tc>
          <w:tcPr>
            <w:tcW w:w="4536" w:type="dxa"/>
          </w:tcPr>
          <w:p w:rsidR="001D225B" w:rsidRPr="001D225B" w:rsidRDefault="001D225B" w:rsidP="009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B">
              <w:rPr>
                <w:rFonts w:ascii="Times New Roman" w:hAnsi="Times New Roman" w:cs="Times New Roman"/>
                <w:sz w:val="24"/>
                <w:szCs w:val="24"/>
              </w:rPr>
              <w:t>Задачи коррекционной работы</w:t>
            </w:r>
          </w:p>
        </w:tc>
        <w:tc>
          <w:tcPr>
            <w:tcW w:w="3402" w:type="dxa"/>
          </w:tcPr>
          <w:p w:rsidR="001D225B" w:rsidRPr="001D225B" w:rsidRDefault="001D225B" w:rsidP="009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B">
              <w:rPr>
                <w:rFonts w:ascii="Times New Roman" w:hAnsi="Times New Roman" w:cs="Times New Roman"/>
                <w:sz w:val="24"/>
                <w:szCs w:val="24"/>
              </w:rPr>
              <w:t>Содержание коррекционной работы</w:t>
            </w:r>
          </w:p>
        </w:tc>
        <w:tc>
          <w:tcPr>
            <w:tcW w:w="1559" w:type="dxa"/>
          </w:tcPr>
          <w:p w:rsidR="001D225B" w:rsidRPr="001D225B" w:rsidRDefault="001D225B" w:rsidP="009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B">
              <w:rPr>
                <w:rFonts w:ascii="Times New Roman" w:hAnsi="Times New Roman" w:cs="Times New Roman"/>
                <w:sz w:val="24"/>
                <w:szCs w:val="24"/>
              </w:rPr>
              <w:t>Реальные достижения ребенка</w:t>
            </w:r>
          </w:p>
        </w:tc>
        <w:tc>
          <w:tcPr>
            <w:tcW w:w="1560" w:type="dxa"/>
          </w:tcPr>
          <w:p w:rsidR="001D225B" w:rsidRPr="001D225B" w:rsidRDefault="001D225B" w:rsidP="009F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5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C31CB" w:rsidTr="00B227A4">
        <w:tc>
          <w:tcPr>
            <w:tcW w:w="2376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1.Звукопроизношение</w:t>
            </w:r>
          </w:p>
          <w:p w:rsidR="001D225B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D225B">
              <w:rPr>
                <w:rFonts w:ascii="Times New Roman" w:hAnsi="Times New Roman" w:cs="Times New Roman"/>
              </w:rPr>
              <w:t>) артикуляционная моторика</w:t>
            </w:r>
          </w:p>
          <w:p w:rsidR="001D225B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1D225B">
              <w:rPr>
                <w:rFonts w:ascii="Times New Roman" w:hAnsi="Times New Roman" w:cs="Times New Roman"/>
              </w:rPr>
              <w:t>) речевое дыхание</w:t>
            </w:r>
          </w:p>
          <w:p w:rsidR="001D225B" w:rsidRPr="001D225B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D225B">
              <w:rPr>
                <w:rFonts w:ascii="Times New Roman" w:hAnsi="Times New Roman" w:cs="Times New Roman"/>
              </w:rPr>
              <w:t>) просодическая ст</w:t>
            </w:r>
            <w:r w:rsidR="001D225B">
              <w:rPr>
                <w:rFonts w:ascii="Times New Roman" w:hAnsi="Times New Roman" w:cs="Times New Roman"/>
              </w:rPr>
              <w:t>о</w:t>
            </w:r>
            <w:r w:rsidR="001D225B">
              <w:rPr>
                <w:rFonts w:ascii="Times New Roman" w:hAnsi="Times New Roman" w:cs="Times New Roman"/>
              </w:rPr>
              <w:t>рона речи</w:t>
            </w:r>
          </w:p>
        </w:tc>
        <w:tc>
          <w:tcPr>
            <w:tcW w:w="2410" w:type="dxa"/>
          </w:tcPr>
          <w:p w:rsidR="009F735A" w:rsidRDefault="00F25BA0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звукопр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изношения; дифф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ренциация звуков. </w:t>
            </w:r>
          </w:p>
          <w:p w:rsidR="001D225B" w:rsidRDefault="00F25BA0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Нарушено произнош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свистящих, шип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щих звуков: </w:t>
            </w:r>
            <w:proofErr w:type="gramStart"/>
            <w:r>
              <w:rPr>
                <w:rFonts w:ascii="Times New Roman" w:hAnsi="Times New Roman" w:cs="Times New Roman"/>
              </w:rPr>
              <w:t>Л-ЛЬ</w:t>
            </w:r>
            <w:proofErr w:type="gramEnd"/>
            <w:r>
              <w:rPr>
                <w:rFonts w:ascii="Times New Roman" w:hAnsi="Times New Roman" w:cs="Times New Roman"/>
              </w:rPr>
              <w:t>, Р-РЬ.</w:t>
            </w:r>
          </w:p>
          <w:p w:rsidR="00F25BA0" w:rsidRDefault="00F25BA0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Гипотония мышц 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тикуляционного апп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рата</w:t>
            </w:r>
          </w:p>
        </w:tc>
        <w:tc>
          <w:tcPr>
            <w:tcW w:w="4536" w:type="dxa"/>
          </w:tcPr>
          <w:p w:rsidR="001D225B" w:rsidRPr="009F735A" w:rsidRDefault="00B9720A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735A">
              <w:rPr>
                <w:rFonts w:ascii="Times New Roman" w:hAnsi="Times New Roman" w:cs="Times New Roman"/>
                <w:b/>
              </w:rPr>
              <w:t>1 период.</w:t>
            </w:r>
          </w:p>
          <w:p w:rsidR="00B9720A" w:rsidRDefault="00B9720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Логопедический (тонизирующий массаж). Артикуляционная гимнастика.</w:t>
            </w:r>
          </w:p>
          <w:p w:rsidR="00B9720A" w:rsidRDefault="00B9720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Автоматизация </w:t>
            </w:r>
            <w:proofErr w:type="gramStart"/>
            <w:r>
              <w:rPr>
                <w:rFonts w:ascii="Times New Roman" w:hAnsi="Times New Roman" w:cs="Times New Roman"/>
              </w:rPr>
              <w:t>свистящих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B9720A" w:rsidRDefault="00C24A04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</w:t>
            </w:r>
            <w:r w:rsidR="00B9720A">
              <w:rPr>
                <w:rFonts w:ascii="Times New Roman" w:hAnsi="Times New Roman" w:cs="Times New Roman"/>
              </w:rPr>
              <w:t>золированно</w:t>
            </w:r>
          </w:p>
          <w:p w:rsidR="00B9720A" w:rsidRDefault="00C24A04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9720A">
              <w:rPr>
                <w:rFonts w:ascii="Times New Roman" w:hAnsi="Times New Roman" w:cs="Times New Roman"/>
              </w:rPr>
              <w:t xml:space="preserve"> слогах</w:t>
            </w:r>
          </w:p>
          <w:p w:rsidR="00B9720A" w:rsidRDefault="00C24A04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9720A">
              <w:rPr>
                <w:rFonts w:ascii="Times New Roman" w:hAnsi="Times New Roman" w:cs="Times New Roman"/>
              </w:rPr>
              <w:t xml:space="preserve"> словах</w:t>
            </w:r>
          </w:p>
          <w:p w:rsidR="00B9720A" w:rsidRDefault="00C24A04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9720A">
              <w:rPr>
                <w:rFonts w:ascii="Times New Roman" w:hAnsi="Times New Roman" w:cs="Times New Roman"/>
              </w:rPr>
              <w:t xml:space="preserve"> словосочетаниях</w:t>
            </w:r>
          </w:p>
          <w:p w:rsidR="00B9720A" w:rsidRDefault="00B9720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Дифференциация </w:t>
            </w:r>
            <w:proofErr w:type="gramStart"/>
            <w:r>
              <w:rPr>
                <w:rFonts w:ascii="Times New Roman" w:hAnsi="Times New Roman" w:cs="Times New Roman"/>
              </w:rPr>
              <w:t>свистящих</w:t>
            </w:r>
            <w:proofErr w:type="gramEnd"/>
            <w:r>
              <w:rPr>
                <w:rFonts w:ascii="Times New Roman" w:hAnsi="Times New Roman" w:cs="Times New Roman"/>
              </w:rPr>
              <w:t>: С-З-Ц</w:t>
            </w:r>
          </w:p>
          <w:p w:rsidR="00B9720A" w:rsidRDefault="00B9720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</w:t>
            </w:r>
            <w:r w:rsidR="008C68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упражнения для пост</w:t>
            </w:r>
            <w:r>
              <w:rPr>
                <w:rFonts w:ascii="Times New Roman" w:hAnsi="Times New Roman" w:cs="Times New Roman"/>
              </w:rPr>
              <w:t>а</w:t>
            </w:r>
            <w:r w:rsidR="008C6807">
              <w:rPr>
                <w:rFonts w:ascii="Times New Roman" w:hAnsi="Times New Roman" w:cs="Times New Roman"/>
              </w:rPr>
              <w:t>новки шипящих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9720A" w:rsidRPr="009F735A" w:rsidRDefault="00B9720A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735A">
              <w:rPr>
                <w:rFonts w:ascii="Times New Roman" w:hAnsi="Times New Roman" w:cs="Times New Roman"/>
                <w:b/>
              </w:rPr>
              <w:t>2 период.</w:t>
            </w:r>
          </w:p>
          <w:p w:rsidR="00B9720A" w:rsidRDefault="00B9720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четким </w:t>
            </w:r>
            <w:r w:rsidR="00B167AA">
              <w:rPr>
                <w:rFonts w:ascii="Times New Roman" w:hAnsi="Times New Roman" w:cs="Times New Roman"/>
              </w:rPr>
              <w:t>произношением свист</w:t>
            </w:r>
            <w:r w:rsidR="00B167AA">
              <w:rPr>
                <w:rFonts w:ascii="Times New Roman" w:hAnsi="Times New Roman" w:cs="Times New Roman"/>
              </w:rPr>
              <w:t>я</w:t>
            </w:r>
            <w:r w:rsidR="00B167AA">
              <w:rPr>
                <w:rFonts w:ascii="Times New Roman" w:hAnsi="Times New Roman" w:cs="Times New Roman"/>
              </w:rPr>
              <w:t>щих звуков в предложениях.</w:t>
            </w:r>
          </w:p>
          <w:p w:rsidR="00B167AA" w:rsidRDefault="00B167A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шипящих звуков: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</w:t>
            </w:r>
            <w:r w:rsidR="00B167AA">
              <w:rPr>
                <w:rFonts w:ascii="Times New Roman" w:hAnsi="Times New Roman" w:cs="Times New Roman"/>
              </w:rPr>
              <w:t>золированно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слогах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словах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словосочетаниях</w:t>
            </w:r>
          </w:p>
          <w:p w:rsidR="00B167AA" w:rsidRDefault="00B167A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свистящих и шипящих: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</w:t>
            </w:r>
            <w:r w:rsidR="00B167AA">
              <w:rPr>
                <w:rFonts w:ascii="Times New Roman" w:hAnsi="Times New Roman" w:cs="Times New Roman"/>
              </w:rPr>
              <w:t>золированно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слогах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словах</w:t>
            </w:r>
          </w:p>
          <w:p w:rsidR="00B167AA" w:rsidRPr="009F735A" w:rsidRDefault="00B167AA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735A">
              <w:rPr>
                <w:rFonts w:ascii="Times New Roman" w:hAnsi="Times New Roman" w:cs="Times New Roman"/>
                <w:b/>
              </w:rPr>
              <w:t>3 период.</w:t>
            </w:r>
          </w:p>
          <w:p w:rsidR="00B167AA" w:rsidRDefault="00B167A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четким произношением шипящих звуков в предложениях.</w:t>
            </w:r>
          </w:p>
          <w:p w:rsidR="00B167AA" w:rsidRDefault="00B167A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звука Л.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</w:t>
            </w:r>
            <w:r w:rsidR="00B167AA">
              <w:rPr>
                <w:rFonts w:ascii="Times New Roman" w:hAnsi="Times New Roman" w:cs="Times New Roman"/>
              </w:rPr>
              <w:t>золированная автоматизация</w:t>
            </w:r>
          </w:p>
          <w:p w:rsidR="00B167AA" w:rsidRDefault="00B167A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Подготовительные упражнения к постановке звука Р.</w:t>
            </w:r>
          </w:p>
          <w:p w:rsidR="009F735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Автоматизация звука Л: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67AA">
              <w:rPr>
                <w:rFonts w:ascii="Times New Roman" w:hAnsi="Times New Roman" w:cs="Times New Roman"/>
              </w:rPr>
              <w:t>в слогах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словах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-в</w:t>
            </w:r>
            <w:r w:rsidR="00B167AA">
              <w:rPr>
                <w:rFonts w:ascii="Times New Roman" w:hAnsi="Times New Roman" w:cs="Times New Roman"/>
              </w:rPr>
              <w:t xml:space="preserve"> словосочетаниях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простой фразе.</w:t>
            </w:r>
          </w:p>
          <w:p w:rsidR="009F735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Автоматизация звука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67AA">
              <w:rPr>
                <w:rFonts w:ascii="Times New Roman" w:hAnsi="Times New Roman" w:cs="Times New Roman"/>
              </w:rPr>
              <w:t>изолированно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слогах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словах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с</w:t>
            </w:r>
            <w:r w:rsidR="00B167AA">
              <w:rPr>
                <w:rFonts w:ascii="Times New Roman" w:hAnsi="Times New Roman" w:cs="Times New Roman"/>
              </w:rPr>
              <w:t>ловосочетаниях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предложениях.</w:t>
            </w:r>
          </w:p>
          <w:p w:rsidR="009F735A" w:rsidRDefault="00B167A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Л-Р</w:t>
            </w:r>
            <w:r w:rsidR="009F735A">
              <w:rPr>
                <w:rFonts w:ascii="Times New Roman" w:hAnsi="Times New Roman" w:cs="Times New Roman"/>
              </w:rPr>
              <w:t>: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167AA">
              <w:rPr>
                <w:rFonts w:ascii="Times New Roman" w:hAnsi="Times New Roman" w:cs="Times New Roman"/>
              </w:rPr>
              <w:t>изолированно</w:t>
            </w:r>
          </w:p>
          <w:p w:rsidR="00B167A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слогах</w:t>
            </w:r>
          </w:p>
          <w:p w:rsidR="00B167AA" w:rsidRDefault="00DE3B5E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словах</w:t>
            </w:r>
          </w:p>
          <w:p w:rsidR="00B167AA" w:rsidRDefault="00DE3B5E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="00B167AA">
              <w:rPr>
                <w:rFonts w:ascii="Times New Roman" w:hAnsi="Times New Roman" w:cs="Times New Roman"/>
              </w:rPr>
              <w:t xml:space="preserve"> словосочетаниях</w:t>
            </w:r>
          </w:p>
        </w:tc>
        <w:tc>
          <w:tcPr>
            <w:tcW w:w="3402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31CB" w:rsidTr="00B227A4">
        <w:tc>
          <w:tcPr>
            <w:tcW w:w="2376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2.Понимание речи. </w:t>
            </w:r>
          </w:p>
        </w:tc>
        <w:tc>
          <w:tcPr>
            <w:tcW w:w="2410" w:type="dxa"/>
          </w:tcPr>
          <w:p w:rsidR="001D225B" w:rsidRDefault="000C31CB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 понимает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ращенную речь.</w:t>
            </w:r>
          </w:p>
        </w:tc>
        <w:tc>
          <w:tcPr>
            <w:tcW w:w="4536" w:type="dxa"/>
          </w:tcPr>
          <w:p w:rsidR="001D225B" w:rsidRPr="00DE3B5E" w:rsidRDefault="000C31CB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3B5E">
              <w:rPr>
                <w:rFonts w:ascii="Times New Roman" w:hAnsi="Times New Roman" w:cs="Times New Roman"/>
                <w:b/>
              </w:rPr>
              <w:t>1-2-3 период.</w:t>
            </w:r>
          </w:p>
          <w:p w:rsidR="000C31CB" w:rsidRDefault="000C31CB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умения вслушиваться в речь взрослых, находить пропущенный элемент в автоматизированном речевом ряду; </w:t>
            </w:r>
          </w:p>
          <w:p w:rsidR="000C31CB" w:rsidRDefault="000C31CB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внимательно вслушиваться в речь взрослого, распознавать правильное и неправильное употребление падежных око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чаний существительных; различение на слух правильного неправильного употребления личных окончаний глаголов;</w:t>
            </w:r>
          </w:p>
          <w:p w:rsidR="000C31CB" w:rsidRDefault="000C31CB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и неправильное употребление времен глаголов; родовых окончаний прил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гательных;</w:t>
            </w:r>
          </w:p>
          <w:p w:rsidR="000C31CB" w:rsidRDefault="000C31CB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лексико-грамматических конс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рукций; закреплять умение отвечать на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просы.</w:t>
            </w:r>
          </w:p>
          <w:p w:rsidR="00DE3B5E" w:rsidRDefault="000C31CB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 к слову, к более точному пониманию его значения, умение выбрать из двух слов наиболее подходящее к данной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</w:t>
            </w:r>
            <w:r w:rsidR="008C6807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ации (Девочка сломала или разбила сте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ло?; мама прикл</w:t>
            </w:r>
            <w:r w:rsidR="00DE3B5E">
              <w:rPr>
                <w:rFonts w:ascii="Times New Roman" w:hAnsi="Times New Roman" w:cs="Times New Roman"/>
              </w:rPr>
              <w:t>еивает или заклеивает ко</w:t>
            </w:r>
            <w:r w:rsidR="00DE3B5E">
              <w:rPr>
                <w:rFonts w:ascii="Times New Roman" w:hAnsi="Times New Roman" w:cs="Times New Roman"/>
              </w:rPr>
              <w:t>н</w:t>
            </w:r>
            <w:r w:rsidR="00DE3B5E">
              <w:rPr>
                <w:rFonts w:ascii="Times New Roman" w:hAnsi="Times New Roman" w:cs="Times New Roman"/>
              </w:rPr>
              <w:t>верт?).</w:t>
            </w:r>
          </w:p>
          <w:p w:rsidR="00DE3B5E" w:rsidRDefault="000C31CB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правильность смысла предл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женных</w:t>
            </w:r>
            <w:r w:rsidR="00C24A04">
              <w:rPr>
                <w:rFonts w:ascii="Times New Roman" w:hAnsi="Times New Roman" w:cs="Times New Roman"/>
              </w:rPr>
              <w:t xml:space="preserve"> предложений. </w:t>
            </w:r>
          </w:p>
          <w:p w:rsidR="00DE3B5E" w:rsidRDefault="00C24A04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логических задач. </w:t>
            </w:r>
          </w:p>
          <w:p w:rsidR="000C31CB" w:rsidRDefault="00C24A04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слухового внимания и логического мышления.</w:t>
            </w:r>
          </w:p>
        </w:tc>
        <w:tc>
          <w:tcPr>
            <w:tcW w:w="3402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31CB" w:rsidTr="00B227A4">
        <w:tc>
          <w:tcPr>
            <w:tcW w:w="2376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F25BA0">
              <w:rPr>
                <w:rFonts w:ascii="Times New Roman" w:hAnsi="Times New Roman" w:cs="Times New Roman"/>
              </w:rPr>
              <w:t>Фонематическое восприятие</w:t>
            </w:r>
          </w:p>
        </w:tc>
        <w:tc>
          <w:tcPr>
            <w:tcW w:w="2410" w:type="dxa"/>
          </w:tcPr>
          <w:p w:rsidR="001D225B" w:rsidRDefault="006D1FFF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фонемат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ческого восприятия, звукового анализа и синтеза, слоговой структуры.</w:t>
            </w:r>
          </w:p>
          <w:p w:rsidR="006D1FFF" w:rsidRDefault="006D1FFF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Трудности в повтор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сочетания гласных звуков, при их четкой артикуляции; цепочки слогов.</w:t>
            </w:r>
          </w:p>
          <w:p w:rsidR="006D1FFF" w:rsidRDefault="006D1FFF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выделяет заданную произносительную единицу, среди др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гих.</w:t>
            </w:r>
          </w:p>
          <w:p w:rsidR="006D1FFF" w:rsidRDefault="006D1FFF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элементарного звукового анализа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сутствуют.</w:t>
            </w:r>
          </w:p>
          <w:p w:rsidR="006D1FFF" w:rsidRDefault="006D1FFF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ков затруднена. </w:t>
            </w:r>
          </w:p>
          <w:p w:rsidR="006D1FFF" w:rsidRDefault="006D1FFF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Отмечаются наруш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слоговой структ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ры слова.</w:t>
            </w:r>
          </w:p>
        </w:tc>
        <w:tc>
          <w:tcPr>
            <w:tcW w:w="4536" w:type="dxa"/>
          </w:tcPr>
          <w:p w:rsidR="001D225B" w:rsidRPr="00DE3B5E" w:rsidRDefault="00623F25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3B5E">
              <w:rPr>
                <w:rFonts w:ascii="Times New Roman" w:hAnsi="Times New Roman" w:cs="Times New Roman"/>
                <w:b/>
              </w:rPr>
              <w:t>1 период.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различать неречевые зв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ки и их направление: постукивание, похл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пывание, шуршание бумаги, скрип двери, звуки бубна, металлофона и т.п.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усвоению </w:t>
            </w:r>
            <w:proofErr w:type="spellStart"/>
            <w:r>
              <w:rPr>
                <w:rFonts w:ascii="Times New Roman" w:hAnsi="Times New Roman" w:cs="Times New Roman"/>
              </w:rPr>
              <w:t>звуко-слогового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ряда путем уточнения пространственно време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представлений.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существительных, отл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чающихся несколькими звуками, сходных по </w:t>
            </w:r>
            <w:proofErr w:type="spellStart"/>
            <w:r>
              <w:rPr>
                <w:rFonts w:ascii="Times New Roman" w:hAnsi="Times New Roman" w:cs="Times New Roman"/>
              </w:rPr>
              <w:t>звуко-слоговой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структур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аналогично) осел-козел, ослик-козлик, газон-вагон и т.п.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умение удерживать в памяти и воспроизводить </w:t>
            </w:r>
            <w:proofErr w:type="spellStart"/>
            <w:r>
              <w:rPr>
                <w:rFonts w:ascii="Times New Roman" w:hAnsi="Times New Roman" w:cs="Times New Roman"/>
              </w:rPr>
              <w:t>звуко-слоговой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ряд из 3-4 элементов.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выделять элементы ритмического рисунка ударением.</w:t>
            </w:r>
          </w:p>
          <w:p w:rsidR="00DE3B5E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интонационной выразительности.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слоговой структуры слова: типы 1, 2, 3, 4.</w:t>
            </w:r>
          </w:p>
          <w:p w:rsidR="00623F25" w:rsidRPr="00DE3B5E" w:rsidRDefault="00623F25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3B5E">
              <w:rPr>
                <w:rFonts w:ascii="Times New Roman" w:hAnsi="Times New Roman" w:cs="Times New Roman"/>
                <w:b/>
              </w:rPr>
              <w:t>2 период.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Дифференциация глаголов, сходных по зв</w:t>
            </w:r>
            <w:r>
              <w:rPr>
                <w:rFonts w:ascii="Times New Roman" w:hAnsi="Times New Roman" w:cs="Times New Roman"/>
              </w:rPr>
              <w:t>у</w:t>
            </w:r>
            <w:r w:rsidR="008C6807">
              <w:rPr>
                <w:rFonts w:ascii="Times New Roman" w:hAnsi="Times New Roman" w:cs="Times New Roman"/>
              </w:rPr>
              <w:t>чанию (</w:t>
            </w:r>
            <w:r>
              <w:rPr>
                <w:rFonts w:ascii="Times New Roman" w:hAnsi="Times New Roman" w:cs="Times New Roman"/>
              </w:rPr>
              <w:t>логопед задает вопросы к сюжетным картинкам): кто катает – кто купает, кто 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пает – кто покупает, кого пасут – кого несут и т.п.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умение дифференцировать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вильное и неправильное произношение слов с оп</w:t>
            </w:r>
            <w:r w:rsidR="00DE3B5E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рой на наглядность.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находить в ряду слова</w:t>
            </w:r>
            <w:r w:rsidR="008C68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отличающиеся от остальных по звуковому составу.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Развивать языковое чутье и чувство рифмы.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слоговой структуры слова: типы 5, 6, 7, 8, 9, 10.</w:t>
            </w:r>
          </w:p>
          <w:p w:rsidR="00623F25" w:rsidRPr="00DE3B5E" w:rsidRDefault="00623F25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3B5E">
              <w:rPr>
                <w:rFonts w:ascii="Times New Roman" w:hAnsi="Times New Roman" w:cs="Times New Roman"/>
                <w:b/>
              </w:rPr>
              <w:t>3 период.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аналитико-синтетической деятельности.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</w:rPr>
              <w:t>звуко-слоговые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представления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бенка.</w:t>
            </w:r>
          </w:p>
          <w:p w:rsidR="00623F25" w:rsidRDefault="00623F25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слоговой структуры слова: типы 11, 12, 13.</w:t>
            </w:r>
          </w:p>
        </w:tc>
        <w:tc>
          <w:tcPr>
            <w:tcW w:w="3402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31CB" w:rsidTr="00B227A4">
        <w:tc>
          <w:tcPr>
            <w:tcW w:w="2376" w:type="dxa"/>
          </w:tcPr>
          <w:p w:rsidR="001D225B" w:rsidRDefault="00F25BA0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4.Уточнение и расш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рение словарного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паса</w:t>
            </w:r>
          </w:p>
        </w:tc>
        <w:tc>
          <w:tcPr>
            <w:tcW w:w="2410" w:type="dxa"/>
          </w:tcPr>
          <w:p w:rsidR="001D225B" w:rsidRDefault="00D047D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словарного запаса. Словарный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пас ограничен пон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манием обиходно-бытовой тематики.</w:t>
            </w:r>
          </w:p>
        </w:tc>
        <w:tc>
          <w:tcPr>
            <w:tcW w:w="4536" w:type="dxa"/>
          </w:tcPr>
          <w:p w:rsidR="001D225B" w:rsidRPr="00DE3B5E" w:rsidRDefault="004B5DA3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3B5E">
              <w:rPr>
                <w:rFonts w:ascii="Times New Roman" w:hAnsi="Times New Roman" w:cs="Times New Roman"/>
                <w:b/>
              </w:rPr>
              <w:t>1 период.</w:t>
            </w:r>
          </w:p>
          <w:p w:rsidR="004B5DA3" w:rsidRDefault="004B5DA3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Опора на тематический цикл: «Фрукты», «Овощи», «Сад-огород», «Деревья», «Яг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ды», «Грибы», «Времена года. </w:t>
            </w:r>
            <w:proofErr w:type="gramStart"/>
            <w:r>
              <w:rPr>
                <w:rFonts w:ascii="Times New Roman" w:hAnsi="Times New Roman" w:cs="Times New Roman"/>
              </w:rPr>
              <w:t>Осень», «Ч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ловек», «Игрушки», «Посуда», «Продукты питания», </w:t>
            </w:r>
            <w:r w:rsidR="00872CEC">
              <w:rPr>
                <w:rFonts w:ascii="Times New Roman" w:hAnsi="Times New Roman" w:cs="Times New Roman"/>
              </w:rPr>
              <w:t>«Одежда», «Обувь», «Головные уборы», «Времена года.</w:t>
            </w:r>
            <w:proofErr w:type="gramEnd"/>
            <w:r w:rsidR="00872CEC">
              <w:rPr>
                <w:rFonts w:ascii="Times New Roman" w:hAnsi="Times New Roman" w:cs="Times New Roman"/>
              </w:rPr>
              <w:t xml:space="preserve"> Зима. Новый год».</w:t>
            </w:r>
          </w:p>
          <w:p w:rsidR="00872CEC" w:rsidRPr="00DE3B5E" w:rsidRDefault="00872CEC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3B5E">
              <w:rPr>
                <w:rFonts w:ascii="Times New Roman" w:hAnsi="Times New Roman" w:cs="Times New Roman"/>
                <w:b/>
              </w:rPr>
              <w:t>2 период.</w:t>
            </w:r>
          </w:p>
          <w:p w:rsidR="00872CEC" w:rsidRDefault="00872CEC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Опора на тематические циклы: </w:t>
            </w:r>
            <w:proofErr w:type="gramStart"/>
            <w:r>
              <w:rPr>
                <w:rFonts w:ascii="Times New Roman" w:hAnsi="Times New Roman" w:cs="Times New Roman"/>
              </w:rPr>
              <w:t>«Зимующие птицы», «Дикие животные», «Домашние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вотные», «Домашние птицы», «Перелетные птицы», «Наше Отечество.23 февраля», «Профессии», «Времена года.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Весна. Праз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ник мам», «Мебель», «Транспорт», «Инстр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менты».</w:t>
            </w:r>
          </w:p>
          <w:p w:rsidR="00DE3B5E" w:rsidRDefault="00872CEC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умения произносить </w:t>
            </w:r>
          </w:p>
          <w:p w:rsidR="00DE3B5E" w:rsidRDefault="00872CEC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друзей, кукол (двусложные слова с ударением на первом слоге Катя, Толя, Нина и т.п.), </w:t>
            </w:r>
          </w:p>
          <w:p w:rsidR="00872CEC" w:rsidRDefault="00872CEC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односложные слова типа кот, нос, мяч и т.п.</w:t>
            </w:r>
          </w:p>
          <w:p w:rsidR="00872CEC" w:rsidRPr="00DE3B5E" w:rsidRDefault="00872CEC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3B5E">
              <w:rPr>
                <w:rFonts w:ascii="Times New Roman" w:hAnsi="Times New Roman" w:cs="Times New Roman"/>
                <w:b/>
              </w:rPr>
              <w:t>3 период.</w:t>
            </w:r>
          </w:p>
          <w:p w:rsidR="005D7703" w:rsidRDefault="005D7703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Опора на тематические циклы: «Зоопарк», «Рыбы», «Цветы», «Насекомые», «День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беды», «Времена года. Лето», «Школьные принадлежности».</w:t>
            </w:r>
          </w:p>
          <w:p w:rsidR="005D7703" w:rsidRDefault="005D7703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произносить двусло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lastRenderedPageBreak/>
              <w:t>ные слова с ударением на первом слоге: са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ки, шуба, муха, ухо, каша и т.п. </w:t>
            </w:r>
          </w:p>
          <w:p w:rsidR="005D7703" w:rsidRDefault="005D7703" w:rsidP="009F735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Трехсложные слова с ударением на втором слоге (собака, панама, ворона.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Машина, 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пата)</w:t>
            </w:r>
            <w:proofErr w:type="gramEnd"/>
          </w:p>
          <w:p w:rsidR="005D7703" w:rsidRDefault="005D7703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последнем слоге (голова, пароход, мол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ко, самолет, телефон). </w:t>
            </w:r>
          </w:p>
          <w:p w:rsidR="005D7703" w:rsidRDefault="005D7703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на слух и самостоятельное упо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ребление в речи хорошо знакомых слов с уменьшительным значением (домик, лобик, ручка, ножка).</w:t>
            </w:r>
          </w:p>
        </w:tc>
        <w:tc>
          <w:tcPr>
            <w:tcW w:w="3402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31CB" w:rsidTr="00B227A4">
        <w:tc>
          <w:tcPr>
            <w:tcW w:w="2376" w:type="dxa"/>
          </w:tcPr>
          <w:p w:rsidR="001D225B" w:rsidRDefault="00F25BA0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5.Формирование</w:t>
            </w:r>
            <w:r w:rsidR="005D77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грамматических кат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горий</w:t>
            </w:r>
          </w:p>
        </w:tc>
        <w:tc>
          <w:tcPr>
            <w:tcW w:w="2410" w:type="dxa"/>
          </w:tcPr>
          <w:p w:rsidR="001D225B" w:rsidRDefault="005D7703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Грамматический строй речи сформирован на нижней границе но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мы. Допускает ошибки в предложениях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стых синтаксических конструкций, встр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чаются несогласования слов во фразе, </w:t>
            </w:r>
            <w:proofErr w:type="spellStart"/>
            <w:r>
              <w:rPr>
                <w:rFonts w:ascii="Times New Roman" w:hAnsi="Times New Roman" w:cs="Times New Roman"/>
              </w:rPr>
              <w:t>агра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матизмы</w:t>
            </w:r>
            <w:proofErr w:type="spellEnd"/>
            <w:r>
              <w:rPr>
                <w:rFonts w:ascii="Times New Roman" w:hAnsi="Times New Roman" w:cs="Times New Roman"/>
              </w:rPr>
              <w:t>; не всегда правильно употребл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ет предлоги, падежи; имеются ошибки при преобразовании им. </w:t>
            </w:r>
            <w:r w:rsidR="004B73FA">
              <w:rPr>
                <w:rFonts w:ascii="Times New Roman" w:hAnsi="Times New Roman" w:cs="Times New Roman"/>
              </w:rPr>
              <w:t>сущ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4B73FA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 xml:space="preserve"> мн. </w:t>
            </w:r>
            <w:r w:rsidR="004B73FA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 w:rsidR="004B73FA">
              <w:rPr>
                <w:rFonts w:ascii="Times New Roman" w:hAnsi="Times New Roman" w:cs="Times New Roman"/>
              </w:rPr>
              <w:t xml:space="preserve">; ошибки в согласовании </w:t>
            </w:r>
            <w:proofErr w:type="spellStart"/>
            <w:r w:rsidR="004B73FA">
              <w:rPr>
                <w:rFonts w:ascii="Times New Roman" w:hAnsi="Times New Roman" w:cs="Times New Roman"/>
              </w:rPr>
              <w:t>прил</w:t>
            </w:r>
            <w:r w:rsidR="004B73FA">
              <w:rPr>
                <w:rFonts w:ascii="Times New Roman" w:hAnsi="Times New Roman" w:cs="Times New Roman"/>
              </w:rPr>
              <w:t>а</w:t>
            </w:r>
            <w:r w:rsidR="004B73FA">
              <w:rPr>
                <w:rFonts w:ascii="Times New Roman" w:hAnsi="Times New Roman" w:cs="Times New Roman"/>
              </w:rPr>
              <w:t>гат</w:t>
            </w:r>
            <w:proofErr w:type="spellEnd"/>
            <w:r w:rsidR="004B73FA">
              <w:rPr>
                <w:rFonts w:ascii="Times New Roman" w:hAnsi="Times New Roman" w:cs="Times New Roman"/>
              </w:rPr>
              <w:t>. и сущ. в косве</w:t>
            </w:r>
            <w:r w:rsidR="004B73FA">
              <w:rPr>
                <w:rFonts w:ascii="Times New Roman" w:hAnsi="Times New Roman" w:cs="Times New Roman"/>
              </w:rPr>
              <w:t>н</w:t>
            </w:r>
            <w:r w:rsidR="004B73FA">
              <w:rPr>
                <w:rFonts w:ascii="Times New Roman" w:hAnsi="Times New Roman" w:cs="Times New Roman"/>
              </w:rPr>
              <w:t>ных падежах.</w:t>
            </w:r>
          </w:p>
        </w:tc>
        <w:tc>
          <w:tcPr>
            <w:tcW w:w="4536" w:type="dxa"/>
          </w:tcPr>
          <w:p w:rsidR="001D225B" w:rsidRPr="00DE3B5E" w:rsidRDefault="004B73FA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3B5E">
              <w:rPr>
                <w:rFonts w:ascii="Times New Roman" w:hAnsi="Times New Roman" w:cs="Times New Roman"/>
                <w:b/>
              </w:rPr>
              <w:t>1-2-3 период.</w:t>
            </w:r>
          </w:p>
          <w:p w:rsidR="004B73FA" w:rsidRDefault="004B73F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дифференцировать действия,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женные глаголами ед. и мн. числа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плывет-плывут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</w:t>
            </w:r>
          </w:p>
          <w:p w:rsidR="004B73FA" w:rsidRDefault="004B73F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действия, выраженные глаголами прошедш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го времени ед. числа </w:t>
            </w:r>
            <w:r w:rsidR="008C6807">
              <w:rPr>
                <w:rFonts w:ascii="Times New Roman" w:hAnsi="Times New Roman" w:cs="Times New Roman"/>
              </w:rPr>
              <w:t>муж</w:t>
            </w:r>
            <w:proofErr w:type="gramStart"/>
            <w:r w:rsidR="008C6807">
              <w:rPr>
                <w:rFonts w:ascii="Times New Roman" w:hAnsi="Times New Roman" w:cs="Times New Roman"/>
              </w:rPr>
              <w:t>.</w:t>
            </w:r>
            <w:proofErr w:type="gramEnd"/>
            <w:r w:rsidR="008C68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C6807">
              <w:rPr>
                <w:rFonts w:ascii="Times New Roman" w:hAnsi="Times New Roman" w:cs="Times New Roman"/>
              </w:rPr>
              <w:t>и</w:t>
            </w:r>
            <w:proofErr w:type="gramEnd"/>
            <w:r w:rsidR="008C6807">
              <w:rPr>
                <w:rFonts w:ascii="Times New Roman" w:hAnsi="Times New Roman" w:cs="Times New Roman"/>
              </w:rPr>
              <w:t xml:space="preserve"> жен.</w:t>
            </w:r>
            <w:r>
              <w:rPr>
                <w:rFonts w:ascii="Times New Roman" w:hAnsi="Times New Roman" w:cs="Times New Roman"/>
              </w:rPr>
              <w:t xml:space="preserve"> рода (В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ля пел. – Валя пела. Валя мыл. – </w:t>
            </w:r>
            <w:proofErr w:type="gramStart"/>
            <w:r>
              <w:rPr>
                <w:rFonts w:ascii="Times New Roman" w:hAnsi="Times New Roman" w:cs="Times New Roman"/>
              </w:rPr>
              <w:t>Валя 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ла.) и т.п.</w:t>
            </w:r>
            <w:proofErr w:type="gramEnd"/>
          </w:p>
          <w:p w:rsidR="00AE3416" w:rsidRDefault="00AE3416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Падежные формы (где малыш надевает шубу, где малышу надевают шубу);</w:t>
            </w:r>
          </w:p>
          <w:p w:rsidR="00AE3416" w:rsidRDefault="00AE3416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Притяжательные местоимения (дай мне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рандаш, дай мамин карандаш);</w:t>
            </w:r>
          </w:p>
          <w:p w:rsidR="00AE3416" w:rsidRDefault="00AE3416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Глаголы, обозначающие голосовые реакции животных;</w:t>
            </w:r>
          </w:p>
          <w:p w:rsidR="00AE3416" w:rsidRDefault="00AE3416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Усвоение уменьшительно-ласкательной формы слова.</w:t>
            </w:r>
          </w:p>
          <w:p w:rsidR="00AE3416" w:rsidRDefault="00AE3416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использования простых форм предлогов (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, на, под, за, над).</w:t>
            </w:r>
          </w:p>
          <w:p w:rsidR="00DE3B5E" w:rsidRDefault="00AE3416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работу по обучению</w:t>
            </w:r>
            <w:r w:rsidR="00E367C2">
              <w:rPr>
                <w:rFonts w:ascii="Times New Roman" w:hAnsi="Times New Roman" w:cs="Times New Roman"/>
              </w:rPr>
              <w:t xml:space="preserve"> изменению слов по падежам, </w:t>
            </w:r>
          </w:p>
          <w:p w:rsidR="00AE3416" w:rsidRDefault="00E367C2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существительных и прилаг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в роде, числе.</w:t>
            </w:r>
          </w:p>
          <w:p w:rsidR="00E367C2" w:rsidRDefault="00E367C2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использования простых предл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гов, подведение к употреблению падежных форм.</w:t>
            </w:r>
          </w:p>
          <w:p w:rsidR="00E367C2" w:rsidRDefault="00E367C2" w:rsidP="009F735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Обучение разным способам словообразов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(названия животных, посуды: заяц – за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чата; сахар – сахарница). </w:t>
            </w:r>
            <w:proofErr w:type="gramEnd"/>
          </w:p>
          <w:p w:rsidR="00E367C2" w:rsidRDefault="00E367C2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назывании предмета, его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знаков, подводить к его описанию.</w:t>
            </w:r>
          </w:p>
          <w:p w:rsidR="00E367C2" w:rsidRDefault="00E367C2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вопросы, не повторяя структуры вопроса.</w:t>
            </w:r>
          </w:p>
          <w:p w:rsidR="00E367C2" w:rsidRDefault="00E367C2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последовательному рассказу (и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ры-драматизации).</w:t>
            </w:r>
          </w:p>
          <w:p w:rsidR="00E367C2" w:rsidRDefault="00E367C2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строить разные типы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ложений, используя картинки.</w:t>
            </w:r>
          </w:p>
        </w:tc>
        <w:tc>
          <w:tcPr>
            <w:tcW w:w="3402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31CB" w:rsidTr="00B227A4">
        <w:tc>
          <w:tcPr>
            <w:tcW w:w="2376" w:type="dxa"/>
          </w:tcPr>
          <w:p w:rsidR="001D225B" w:rsidRDefault="00F25BA0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 Формирование связной речи</w:t>
            </w:r>
          </w:p>
        </w:tc>
        <w:tc>
          <w:tcPr>
            <w:tcW w:w="2410" w:type="dxa"/>
          </w:tcPr>
          <w:p w:rsidR="001D225B" w:rsidRDefault="00E367C2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Рассказ-описание: смысловые звенья воспроизведены с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значительными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кращениями; Рассказ не содержит </w:t>
            </w:r>
            <w:proofErr w:type="spellStart"/>
            <w:r>
              <w:rPr>
                <w:rFonts w:ascii="Times New Roman" w:hAnsi="Times New Roman" w:cs="Times New Roman"/>
              </w:rPr>
              <w:t>агр</w:t>
            </w:r>
            <w:r w:rsidR="00A31F27">
              <w:rPr>
                <w:rFonts w:ascii="Times New Roman" w:hAnsi="Times New Roman" w:cs="Times New Roman"/>
              </w:rPr>
              <w:t>амм</w:t>
            </w:r>
            <w:r w:rsidR="00A31F27">
              <w:rPr>
                <w:rFonts w:ascii="Times New Roman" w:hAnsi="Times New Roman" w:cs="Times New Roman"/>
              </w:rPr>
              <w:t>а</w:t>
            </w:r>
            <w:r w:rsidR="00A31F27">
              <w:rPr>
                <w:rFonts w:ascii="Times New Roman" w:hAnsi="Times New Roman" w:cs="Times New Roman"/>
              </w:rPr>
              <w:t>тизмов</w:t>
            </w:r>
            <w:proofErr w:type="spellEnd"/>
            <w:r w:rsidR="00A31F27">
              <w:rPr>
                <w:rFonts w:ascii="Times New Roman" w:hAnsi="Times New Roman" w:cs="Times New Roman"/>
              </w:rPr>
              <w:t>, но соблюдае</w:t>
            </w:r>
            <w:r w:rsidR="00A31F27">
              <w:rPr>
                <w:rFonts w:ascii="Times New Roman" w:hAnsi="Times New Roman" w:cs="Times New Roman"/>
              </w:rPr>
              <w:t>т</w:t>
            </w:r>
            <w:r w:rsidR="00A31F27">
              <w:rPr>
                <w:rFonts w:ascii="Times New Roman" w:hAnsi="Times New Roman" w:cs="Times New Roman"/>
              </w:rPr>
              <w:t>ся стере</w:t>
            </w:r>
            <w:r>
              <w:rPr>
                <w:rFonts w:ascii="Times New Roman" w:hAnsi="Times New Roman" w:cs="Times New Roman"/>
              </w:rPr>
              <w:t>отипность оформления высказ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ваний, поиск слов,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дельные близкие см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словые замены.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сказ производится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 минимальной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мощи.</w:t>
            </w:r>
          </w:p>
          <w:p w:rsidR="00E367C2" w:rsidRDefault="00E367C2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серия:</w:t>
            </w:r>
          </w:p>
          <w:p w:rsidR="00E367C2" w:rsidRDefault="00E367C2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Допущено незнач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тельное искажение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туации, </w:t>
            </w:r>
            <w:r w:rsidR="00A31F27">
              <w:rPr>
                <w:rFonts w:ascii="Times New Roman" w:hAnsi="Times New Roman" w:cs="Times New Roman"/>
              </w:rPr>
              <w:t>неправильное воспроизведение пр</w:t>
            </w:r>
            <w:r w:rsidR="00A31F27">
              <w:rPr>
                <w:rFonts w:ascii="Times New Roman" w:hAnsi="Times New Roman" w:cs="Times New Roman"/>
              </w:rPr>
              <w:t>и</w:t>
            </w:r>
            <w:r w:rsidR="00A31F27">
              <w:rPr>
                <w:rFonts w:ascii="Times New Roman" w:hAnsi="Times New Roman" w:cs="Times New Roman"/>
              </w:rPr>
              <w:t xml:space="preserve">чинно-следственных связей или отсутствие связующих звеньев. Рассказ составлен без </w:t>
            </w:r>
            <w:proofErr w:type="spellStart"/>
            <w:r w:rsidR="00A31F27">
              <w:rPr>
                <w:rFonts w:ascii="Times New Roman" w:hAnsi="Times New Roman" w:cs="Times New Roman"/>
              </w:rPr>
              <w:t>аграмматизмов</w:t>
            </w:r>
            <w:proofErr w:type="spellEnd"/>
            <w:r w:rsidR="00A31F27">
              <w:rPr>
                <w:rFonts w:ascii="Times New Roman" w:hAnsi="Times New Roman" w:cs="Times New Roman"/>
              </w:rPr>
              <w:t>, но н</w:t>
            </w:r>
            <w:r w:rsidR="00A31F27">
              <w:rPr>
                <w:rFonts w:ascii="Times New Roman" w:hAnsi="Times New Roman" w:cs="Times New Roman"/>
              </w:rPr>
              <w:t>а</w:t>
            </w:r>
            <w:r w:rsidR="00A31F27">
              <w:rPr>
                <w:rFonts w:ascii="Times New Roman" w:hAnsi="Times New Roman" w:cs="Times New Roman"/>
              </w:rPr>
              <w:lastRenderedPageBreak/>
              <w:t>блюдается стереоти</w:t>
            </w:r>
            <w:r w:rsidR="00A31F27">
              <w:rPr>
                <w:rFonts w:ascii="Times New Roman" w:hAnsi="Times New Roman" w:cs="Times New Roman"/>
              </w:rPr>
              <w:t>п</w:t>
            </w:r>
            <w:r w:rsidR="00A31F27">
              <w:rPr>
                <w:rFonts w:ascii="Times New Roman" w:hAnsi="Times New Roman" w:cs="Times New Roman"/>
              </w:rPr>
              <w:t>ность грамматического оформления, едини</w:t>
            </w:r>
            <w:r w:rsidR="00A31F27">
              <w:rPr>
                <w:rFonts w:ascii="Times New Roman" w:hAnsi="Times New Roman" w:cs="Times New Roman"/>
              </w:rPr>
              <w:t>ч</w:t>
            </w:r>
            <w:r w:rsidR="00A31F27">
              <w:rPr>
                <w:rFonts w:ascii="Times New Roman" w:hAnsi="Times New Roman" w:cs="Times New Roman"/>
              </w:rPr>
              <w:t>ные случаи поиска слов или неточное словоупотребление.</w:t>
            </w:r>
          </w:p>
          <w:p w:rsidR="00A31F27" w:rsidRDefault="00A31F27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разложены со стимулирующей помощью, рассказ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но.</w:t>
            </w:r>
          </w:p>
          <w:p w:rsidR="00A31F27" w:rsidRDefault="00A31F27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Пересказ:</w:t>
            </w:r>
          </w:p>
          <w:p w:rsidR="00A31F27" w:rsidRDefault="00A31F27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Смысловые звенья воспроизведены с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значительными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кращениями. Пересказ не содержит </w:t>
            </w:r>
            <w:proofErr w:type="spellStart"/>
            <w:r>
              <w:rPr>
                <w:rFonts w:ascii="Times New Roman" w:hAnsi="Times New Roman" w:cs="Times New Roman"/>
              </w:rPr>
              <w:t>аграмм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тизмов</w:t>
            </w:r>
            <w:proofErr w:type="spellEnd"/>
            <w:r>
              <w:rPr>
                <w:rFonts w:ascii="Times New Roman" w:hAnsi="Times New Roman" w:cs="Times New Roman"/>
              </w:rPr>
              <w:t>, но наблюдае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ся стереотипность оформления высказ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ваний</w:t>
            </w:r>
            <w:r w:rsidR="0032766D">
              <w:rPr>
                <w:rFonts w:ascii="Times New Roman" w:hAnsi="Times New Roman" w:cs="Times New Roman"/>
              </w:rPr>
              <w:t>, поиск слов, о</w:t>
            </w:r>
            <w:r w:rsidR="0032766D">
              <w:rPr>
                <w:rFonts w:ascii="Times New Roman" w:hAnsi="Times New Roman" w:cs="Times New Roman"/>
              </w:rPr>
              <w:t>т</w:t>
            </w:r>
            <w:r w:rsidR="0032766D">
              <w:rPr>
                <w:rFonts w:ascii="Times New Roman" w:hAnsi="Times New Roman" w:cs="Times New Roman"/>
              </w:rPr>
              <w:t>дельные близкие сл</w:t>
            </w:r>
            <w:r w:rsidR="0032766D">
              <w:rPr>
                <w:rFonts w:ascii="Times New Roman" w:hAnsi="Times New Roman" w:cs="Times New Roman"/>
              </w:rPr>
              <w:t>о</w:t>
            </w:r>
            <w:r w:rsidR="0032766D">
              <w:rPr>
                <w:rFonts w:ascii="Times New Roman" w:hAnsi="Times New Roman" w:cs="Times New Roman"/>
              </w:rPr>
              <w:t>весные замены.</w:t>
            </w:r>
          </w:p>
          <w:p w:rsidR="0032766D" w:rsidRDefault="0032766D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после 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мальной помощи или после повторного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чтения.</w:t>
            </w:r>
          </w:p>
        </w:tc>
        <w:tc>
          <w:tcPr>
            <w:tcW w:w="4536" w:type="dxa"/>
          </w:tcPr>
          <w:p w:rsidR="001D225B" w:rsidRPr="00DE3B5E" w:rsidRDefault="0032766D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3B5E">
              <w:rPr>
                <w:rFonts w:ascii="Times New Roman" w:hAnsi="Times New Roman" w:cs="Times New Roman"/>
                <w:b/>
              </w:rPr>
              <w:lastRenderedPageBreak/>
              <w:t>1 период.</w:t>
            </w:r>
          </w:p>
          <w:p w:rsidR="0032766D" w:rsidRDefault="0032766D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предложений с </w:t>
            </w:r>
            <w:r w:rsidR="008C6807">
              <w:rPr>
                <w:rFonts w:ascii="Times New Roman" w:hAnsi="Times New Roman" w:cs="Times New Roman"/>
              </w:rPr>
              <w:t>заданным кол</w:t>
            </w:r>
            <w:r w:rsidR="008C6807">
              <w:rPr>
                <w:rFonts w:ascii="Times New Roman" w:hAnsi="Times New Roman" w:cs="Times New Roman"/>
              </w:rPr>
              <w:t>и</w:t>
            </w:r>
            <w:r w:rsidR="008C6807">
              <w:rPr>
                <w:rFonts w:ascii="Times New Roman" w:hAnsi="Times New Roman" w:cs="Times New Roman"/>
              </w:rPr>
              <w:t>чеством слов с опо</w:t>
            </w:r>
            <w:r>
              <w:rPr>
                <w:rFonts w:ascii="Times New Roman" w:hAnsi="Times New Roman" w:cs="Times New Roman"/>
              </w:rPr>
              <w:t>рой на наглядность.</w:t>
            </w:r>
          </w:p>
          <w:p w:rsidR="0032766D" w:rsidRDefault="0032766D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предложений по картинке.</w:t>
            </w:r>
          </w:p>
          <w:p w:rsidR="0032766D" w:rsidRDefault="0032766D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рассказа-описания по схеме, плану.</w:t>
            </w:r>
          </w:p>
          <w:p w:rsidR="0032766D" w:rsidRPr="00DE3B5E" w:rsidRDefault="0032766D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3B5E">
              <w:rPr>
                <w:rFonts w:ascii="Times New Roman" w:hAnsi="Times New Roman" w:cs="Times New Roman"/>
                <w:b/>
              </w:rPr>
              <w:t>2 период.</w:t>
            </w:r>
          </w:p>
          <w:p w:rsidR="0032766D" w:rsidRDefault="0032766D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рассказа-описания по нагля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ному образцу. Составление рассказа по с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жетной картинке.</w:t>
            </w:r>
          </w:p>
          <w:p w:rsidR="0032766D" w:rsidRPr="00DE3B5E" w:rsidRDefault="0032766D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3B5E">
              <w:rPr>
                <w:rFonts w:ascii="Times New Roman" w:hAnsi="Times New Roman" w:cs="Times New Roman"/>
                <w:b/>
              </w:rPr>
              <w:t>3 период.</w:t>
            </w:r>
          </w:p>
          <w:p w:rsidR="0032766D" w:rsidRDefault="0032766D" w:rsidP="008C68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 по простой и сложной сери</w:t>
            </w:r>
            <w:r w:rsidR="008C680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сюжетных картинок. Пересказ простых текстов.</w:t>
            </w:r>
          </w:p>
        </w:tc>
        <w:tc>
          <w:tcPr>
            <w:tcW w:w="3402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D225B" w:rsidRDefault="001D225B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31CB" w:rsidTr="00B227A4">
        <w:tc>
          <w:tcPr>
            <w:tcW w:w="2376" w:type="dxa"/>
          </w:tcPr>
          <w:p w:rsidR="00F25BA0" w:rsidRDefault="00F25BA0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  <w:r w:rsidR="0032766D">
              <w:rPr>
                <w:rFonts w:ascii="Times New Roman" w:hAnsi="Times New Roman" w:cs="Times New Roman"/>
              </w:rPr>
              <w:t xml:space="preserve"> Мелкая моторика рук, ведущая рука.</w:t>
            </w:r>
          </w:p>
        </w:tc>
        <w:tc>
          <w:tcPr>
            <w:tcW w:w="2410" w:type="dxa"/>
          </w:tcPr>
          <w:p w:rsidR="00F25BA0" w:rsidRDefault="0032766D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мелкой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торики рук и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шенствование граф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ческих навыков. Левая рука ведущая.</w:t>
            </w:r>
          </w:p>
        </w:tc>
        <w:tc>
          <w:tcPr>
            <w:tcW w:w="4536" w:type="dxa"/>
          </w:tcPr>
          <w:p w:rsidR="00F25BA0" w:rsidRPr="00DE3B5E" w:rsidRDefault="009F735A" w:rsidP="009F73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3B5E">
              <w:rPr>
                <w:rFonts w:ascii="Times New Roman" w:hAnsi="Times New Roman" w:cs="Times New Roman"/>
                <w:b/>
              </w:rPr>
              <w:t>1-2-3 периоды.</w:t>
            </w:r>
          </w:p>
          <w:p w:rsidR="009F735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различных движений пальцев рук. </w:t>
            </w:r>
          </w:p>
          <w:p w:rsidR="009F735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Сопровождать пальчиковые упражнения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хотворными текстами.</w:t>
            </w:r>
          </w:p>
          <w:p w:rsidR="009F735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 использовать тренажеры для 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чиковой гимнастики.</w:t>
            </w:r>
          </w:p>
          <w:p w:rsidR="009F735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пространственной ориентировки: </w:t>
            </w:r>
          </w:p>
          <w:p w:rsidR="009F735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частях собственного тела</w:t>
            </w:r>
          </w:p>
          <w:p w:rsidR="009F735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листе бумаги.</w:t>
            </w:r>
          </w:p>
          <w:p w:rsidR="009F735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Закрепление в </w:t>
            </w:r>
            <w:r w:rsidR="00DE3B5E">
              <w:rPr>
                <w:rFonts w:ascii="Times New Roman" w:hAnsi="Times New Roman" w:cs="Times New Roman"/>
              </w:rPr>
              <w:t>речи названия:</w:t>
            </w:r>
          </w:p>
          <w:p w:rsidR="009F735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цвета</w:t>
            </w:r>
          </w:p>
          <w:p w:rsidR="009F735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</w:t>
            </w:r>
          </w:p>
          <w:p w:rsidR="009F735A" w:rsidRDefault="009F735A" w:rsidP="009F73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величины.</w:t>
            </w:r>
          </w:p>
        </w:tc>
        <w:tc>
          <w:tcPr>
            <w:tcW w:w="3402" w:type="dxa"/>
          </w:tcPr>
          <w:p w:rsidR="00F25BA0" w:rsidRDefault="00F25BA0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5BA0" w:rsidRDefault="00F25BA0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25BA0" w:rsidRDefault="00F25BA0" w:rsidP="009F73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225B" w:rsidRPr="00DE3B5E" w:rsidRDefault="001D225B" w:rsidP="00DE3B5E"/>
    <w:p w:rsidR="00DE3B5E" w:rsidRDefault="008C6807" w:rsidP="009F735A">
      <w:pPr>
        <w:jc w:val="both"/>
        <w:rPr>
          <w:rFonts w:ascii="Times New Roman" w:hAnsi="Times New Roman" w:cs="Times New Roman"/>
        </w:rPr>
      </w:pPr>
      <w:r w:rsidRPr="0061017C">
        <w:rPr>
          <w:color w:val="FF0000"/>
          <w:highlight w:val="yellow"/>
        </w:rPr>
        <w:pict>
          <v:oval id="_x0000_s1026" style="position:absolute;left:0;text-align:left;margin-left:5.8pt;margin-top:-.05pt;width:15pt;height:12.75pt;z-index:251658240;mso-position-horizontal-relative:text;mso-position-vertical-relative:text" fillcolor="red"/>
        </w:pict>
      </w:r>
      <w:r w:rsidR="0061017C">
        <w:rPr>
          <w:rFonts w:ascii="Times New Roman" w:hAnsi="Times New Roman" w:cs="Times New Roman"/>
          <w:noProof/>
          <w:lang w:eastAsia="ru-RU"/>
        </w:rPr>
        <w:pict>
          <v:oval id="_x0000_s1028" style="position:absolute;left:0;text-align:left;margin-left:322.3pt;margin-top:-.05pt;width:15pt;height:12.75pt;z-index:251660288" fillcolor="#00b050"/>
        </w:pict>
      </w:r>
      <w:r w:rsidR="0061017C">
        <w:rPr>
          <w:rFonts w:ascii="Times New Roman" w:hAnsi="Times New Roman" w:cs="Times New Roman"/>
          <w:noProof/>
          <w:lang w:eastAsia="ru-RU"/>
        </w:rPr>
        <w:pict>
          <v:oval id="_x0000_s1027" style="position:absolute;left:0;text-align:left;margin-left:155.05pt;margin-top:-.05pt;width:15pt;height:12.75pt;z-index:251659264" fillcolor="yellow"/>
        </w:pict>
      </w:r>
      <w:r w:rsidR="00DE3B5E">
        <w:rPr>
          <w:rFonts w:ascii="Times New Roman" w:hAnsi="Times New Roman" w:cs="Times New Roman"/>
        </w:rPr>
        <w:t xml:space="preserve">         - не усвоено;                            - частично усвоено; </w:t>
      </w:r>
      <w:r>
        <w:rPr>
          <w:rFonts w:ascii="Times New Roman" w:hAnsi="Times New Roman" w:cs="Times New Roman"/>
        </w:rPr>
        <w:t xml:space="preserve">                      - усвоено</w:t>
      </w:r>
      <w:r w:rsidR="00B227A4">
        <w:rPr>
          <w:rFonts w:ascii="Times New Roman" w:hAnsi="Times New Roman" w:cs="Times New Roman"/>
        </w:rPr>
        <w:t xml:space="preserve"> (примерно)</w:t>
      </w:r>
    </w:p>
    <w:p w:rsidR="00DE3B5E" w:rsidRDefault="00DE3B5E" w:rsidP="009F735A">
      <w:pPr>
        <w:jc w:val="both"/>
        <w:rPr>
          <w:rFonts w:ascii="Times New Roman" w:hAnsi="Times New Roman" w:cs="Times New Roman"/>
        </w:rPr>
      </w:pPr>
    </w:p>
    <w:p w:rsidR="00DE3B5E" w:rsidRPr="008C6807" w:rsidRDefault="00DE3B5E" w:rsidP="00DE3B5E">
      <w:pPr>
        <w:jc w:val="both"/>
        <w:rPr>
          <w:rFonts w:ascii="Times New Roman" w:hAnsi="Times New Roman" w:cs="Times New Roman"/>
          <w:sz w:val="28"/>
          <w:szCs w:val="28"/>
        </w:rPr>
      </w:pPr>
      <w:r w:rsidRPr="008C6807">
        <w:rPr>
          <w:rFonts w:ascii="Times New Roman" w:hAnsi="Times New Roman" w:cs="Times New Roman"/>
          <w:sz w:val="28"/>
          <w:szCs w:val="28"/>
        </w:rPr>
        <w:t>*Организация взаимодействия с семьей указывается в примечании.</w:t>
      </w:r>
    </w:p>
    <w:sectPr w:rsidR="00DE3B5E" w:rsidRPr="008C6807" w:rsidSect="001D225B">
      <w:pgSz w:w="16838" w:h="11906" w:orient="landscape"/>
      <w:pgMar w:top="851" w:right="678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49F7"/>
    <w:multiLevelType w:val="hybridMultilevel"/>
    <w:tmpl w:val="1D4E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50E13"/>
    <w:multiLevelType w:val="hybridMultilevel"/>
    <w:tmpl w:val="3DB22C84"/>
    <w:lvl w:ilvl="0" w:tplc="D206E0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70"/>
  <w:characterSpacingControl w:val="doNotCompress"/>
  <w:compat/>
  <w:rsids>
    <w:rsidRoot w:val="001D225B"/>
    <w:rsid w:val="000C31CB"/>
    <w:rsid w:val="001D225B"/>
    <w:rsid w:val="0032766D"/>
    <w:rsid w:val="004B5DA3"/>
    <w:rsid w:val="004B73FA"/>
    <w:rsid w:val="005D7703"/>
    <w:rsid w:val="0061017C"/>
    <w:rsid w:val="00623F25"/>
    <w:rsid w:val="006D1FFF"/>
    <w:rsid w:val="00776586"/>
    <w:rsid w:val="00870593"/>
    <w:rsid w:val="00872CEC"/>
    <w:rsid w:val="008C6807"/>
    <w:rsid w:val="009F735A"/>
    <w:rsid w:val="00A31F27"/>
    <w:rsid w:val="00AE3416"/>
    <w:rsid w:val="00B167AA"/>
    <w:rsid w:val="00B227A4"/>
    <w:rsid w:val="00B9720A"/>
    <w:rsid w:val="00C24A04"/>
    <w:rsid w:val="00D047DA"/>
    <w:rsid w:val="00DE3B5E"/>
    <w:rsid w:val="00E367C2"/>
    <w:rsid w:val="00EE7175"/>
    <w:rsid w:val="00F2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93584-55F9-48CF-AAAB-45F43C5C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Admin</cp:lastModifiedBy>
  <cp:revision>7</cp:revision>
  <cp:lastPrinted>2003-12-31T23:46:00Z</cp:lastPrinted>
  <dcterms:created xsi:type="dcterms:W3CDTF">2017-04-17T13:46:00Z</dcterms:created>
  <dcterms:modified xsi:type="dcterms:W3CDTF">2003-12-31T23:49:00Z</dcterms:modified>
</cp:coreProperties>
</file>