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91" w:rsidRPr="00E069EC" w:rsidRDefault="004B6AE2">
      <w:pPr>
        <w:rPr>
          <w:rFonts w:ascii="Times New Roman" w:hAnsi="Times New Roman" w:cs="Times New Roman"/>
          <w:sz w:val="20"/>
          <w:szCs w:val="20"/>
        </w:rPr>
      </w:pPr>
      <w:r w:rsidRPr="00E069EC">
        <w:rPr>
          <w:rFonts w:ascii="Times New Roman" w:hAnsi="Times New Roman" w:cs="Times New Roman"/>
          <w:sz w:val="20"/>
          <w:szCs w:val="20"/>
        </w:rPr>
        <w:t>Предметная область «Математика»</w:t>
      </w:r>
    </w:p>
    <w:p w:rsidR="00145E82" w:rsidRDefault="00145E8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5"/>
        <w:gridCol w:w="2408"/>
        <w:gridCol w:w="2502"/>
        <w:gridCol w:w="2431"/>
        <w:gridCol w:w="2720"/>
        <w:gridCol w:w="2084"/>
      </w:tblGrid>
      <w:tr w:rsidR="00DB4EF6" w:rsidTr="00DB4EF6">
        <w:tc>
          <w:tcPr>
            <w:tcW w:w="2415" w:type="dxa"/>
          </w:tcPr>
          <w:p w:rsidR="00DB4EF6" w:rsidRDefault="00DB4EF6">
            <w:r>
              <w:t>Подготовка к ОГЭ и ЕГЭ</w:t>
            </w:r>
          </w:p>
        </w:tc>
        <w:tc>
          <w:tcPr>
            <w:tcW w:w="2408" w:type="dxa"/>
          </w:tcPr>
          <w:p w:rsidR="00DB4EF6" w:rsidRDefault="00DB4EF6">
            <w:r>
              <w:t>Разработка банка задач</w:t>
            </w:r>
          </w:p>
        </w:tc>
        <w:tc>
          <w:tcPr>
            <w:tcW w:w="2502" w:type="dxa"/>
          </w:tcPr>
          <w:p w:rsidR="00DB4EF6" w:rsidRDefault="00DB4EF6">
            <w:r>
              <w:t>Разработка единой документации</w:t>
            </w:r>
          </w:p>
        </w:tc>
        <w:tc>
          <w:tcPr>
            <w:tcW w:w="2431" w:type="dxa"/>
          </w:tcPr>
          <w:p w:rsidR="00DB4EF6" w:rsidRDefault="00DB4EF6">
            <w:r>
              <w:t>Олимпиады по математике</w:t>
            </w:r>
          </w:p>
        </w:tc>
        <w:tc>
          <w:tcPr>
            <w:tcW w:w="2720" w:type="dxa"/>
          </w:tcPr>
          <w:p w:rsidR="00DB4EF6" w:rsidRDefault="00DB4EF6">
            <w:proofErr w:type="spellStart"/>
            <w:r>
              <w:t>Профориентационная</w:t>
            </w:r>
            <w:proofErr w:type="spellEnd"/>
            <w:r>
              <w:t xml:space="preserve"> работа</w:t>
            </w:r>
          </w:p>
        </w:tc>
        <w:tc>
          <w:tcPr>
            <w:tcW w:w="2084" w:type="dxa"/>
          </w:tcPr>
          <w:p w:rsidR="00DB4EF6" w:rsidRDefault="00DB4EF6">
            <w:r>
              <w:t>Опыт работы</w:t>
            </w:r>
          </w:p>
        </w:tc>
      </w:tr>
      <w:tr w:rsidR="00DB4EF6" w:rsidTr="00DB4EF6">
        <w:tc>
          <w:tcPr>
            <w:tcW w:w="2415" w:type="dxa"/>
          </w:tcPr>
          <w:p w:rsidR="00DB4EF6" w:rsidRDefault="00DB4EF6"/>
        </w:tc>
        <w:tc>
          <w:tcPr>
            <w:tcW w:w="2408" w:type="dxa"/>
          </w:tcPr>
          <w:p w:rsidR="00DB4EF6" w:rsidRDefault="00DB4EF6"/>
        </w:tc>
        <w:tc>
          <w:tcPr>
            <w:tcW w:w="2502" w:type="dxa"/>
          </w:tcPr>
          <w:p w:rsidR="00DB4EF6" w:rsidRDefault="00DB4EF6"/>
        </w:tc>
        <w:tc>
          <w:tcPr>
            <w:tcW w:w="2431" w:type="dxa"/>
          </w:tcPr>
          <w:p w:rsidR="00DB4EF6" w:rsidRDefault="00DB4EF6"/>
        </w:tc>
        <w:tc>
          <w:tcPr>
            <w:tcW w:w="2720" w:type="dxa"/>
          </w:tcPr>
          <w:p w:rsidR="00DB4EF6" w:rsidRDefault="00DB4EF6"/>
        </w:tc>
        <w:tc>
          <w:tcPr>
            <w:tcW w:w="2084" w:type="dxa"/>
          </w:tcPr>
          <w:p w:rsidR="00DB4EF6" w:rsidRDefault="00DB4EF6"/>
        </w:tc>
      </w:tr>
      <w:tr w:rsidR="00DB4EF6" w:rsidTr="00DB4EF6">
        <w:tc>
          <w:tcPr>
            <w:tcW w:w="2415" w:type="dxa"/>
          </w:tcPr>
          <w:p w:rsidR="00DB4EF6" w:rsidRDefault="00DB4EF6"/>
        </w:tc>
        <w:tc>
          <w:tcPr>
            <w:tcW w:w="2408" w:type="dxa"/>
          </w:tcPr>
          <w:p w:rsidR="00DB4EF6" w:rsidRDefault="00DB4EF6"/>
        </w:tc>
        <w:tc>
          <w:tcPr>
            <w:tcW w:w="2502" w:type="dxa"/>
          </w:tcPr>
          <w:p w:rsidR="00DB4EF6" w:rsidRDefault="00DB4EF6"/>
        </w:tc>
        <w:tc>
          <w:tcPr>
            <w:tcW w:w="2431" w:type="dxa"/>
          </w:tcPr>
          <w:p w:rsidR="00DB4EF6" w:rsidRDefault="00DB4EF6"/>
        </w:tc>
        <w:tc>
          <w:tcPr>
            <w:tcW w:w="2720" w:type="dxa"/>
          </w:tcPr>
          <w:p w:rsidR="00DB4EF6" w:rsidRDefault="00DB4EF6"/>
        </w:tc>
        <w:tc>
          <w:tcPr>
            <w:tcW w:w="2084" w:type="dxa"/>
          </w:tcPr>
          <w:p w:rsidR="00DB4EF6" w:rsidRDefault="00DB4EF6"/>
        </w:tc>
      </w:tr>
      <w:tr w:rsidR="00DB4EF6" w:rsidTr="00DB4EF6">
        <w:tc>
          <w:tcPr>
            <w:tcW w:w="2415" w:type="dxa"/>
          </w:tcPr>
          <w:p w:rsidR="00DB4EF6" w:rsidRDefault="00DB4EF6"/>
        </w:tc>
        <w:tc>
          <w:tcPr>
            <w:tcW w:w="2408" w:type="dxa"/>
          </w:tcPr>
          <w:p w:rsidR="00DB4EF6" w:rsidRDefault="00DB4EF6"/>
        </w:tc>
        <w:tc>
          <w:tcPr>
            <w:tcW w:w="2502" w:type="dxa"/>
          </w:tcPr>
          <w:p w:rsidR="00DB4EF6" w:rsidRDefault="00DB4EF6"/>
        </w:tc>
        <w:tc>
          <w:tcPr>
            <w:tcW w:w="2431" w:type="dxa"/>
          </w:tcPr>
          <w:p w:rsidR="00DB4EF6" w:rsidRDefault="00DB4EF6"/>
        </w:tc>
        <w:tc>
          <w:tcPr>
            <w:tcW w:w="2720" w:type="dxa"/>
          </w:tcPr>
          <w:p w:rsidR="00DB4EF6" w:rsidRDefault="00DB4EF6"/>
        </w:tc>
        <w:tc>
          <w:tcPr>
            <w:tcW w:w="2084" w:type="dxa"/>
          </w:tcPr>
          <w:p w:rsidR="00DB4EF6" w:rsidRDefault="00DB4EF6"/>
        </w:tc>
      </w:tr>
      <w:tr w:rsidR="00DB4EF6" w:rsidTr="00DB4EF6">
        <w:tc>
          <w:tcPr>
            <w:tcW w:w="2415" w:type="dxa"/>
          </w:tcPr>
          <w:p w:rsidR="00DB4EF6" w:rsidRDefault="00DB4EF6"/>
        </w:tc>
        <w:tc>
          <w:tcPr>
            <w:tcW w:w="2408" w:type="dxa"/>
          </w:tcPr>
          <w:p w:rsidR="00DB4EF6" w:rsidRDefault="00DB4EF6"/>
        </w:tc>
        <w:tc>
          <w:tcPr>
            <w:tcW w:w="2502" w:type="dxa"/>
          </w:tcPr>
          <w:p w:rsidR="00DB4EF6" w:rsidRDefault="00DB4EF6"/>
        </w:tc>
        <w:tc>
          <w:tcPr>
            <w:tcW w:w="2431" w:type="dxa"/>
          </w:tcPr>
          <w:p w:rsidR="00DB4EF6" w:rsidRDefault="00DB4EF6"/>
        </w:tc>
        <w:tc>
          <w:tcPr>
            <w:tcW w:w="2720" w:type="dxa"/>
          </w:tcPr>
          <w:p w:rsidR="00DB4EF6" w:rsidRDefault="00DB4EF6"/>
        </w:tc>
        <w:tc>
          <w:tcPr>
            <w:tcW w:w="2084" w:type="dxa"/>
          </w:tcPr>
          <w:p w:rsidR="00DB4EF6" w:rsidRDefault="00DB4EF6"/>
        </w:tc>
      </w:tr>
      <w:tr w:rsidR="00DB4EF6" w:rsidTr="00DB4EF6">
        <w:tc>
          <w:tcPr>
            <w:tcW w:w="2415" w:type="dxa"/>
          </w:tcPr>
          <w:p w:rsidR="00DB4EF6" w:rsidRDefault="00DB4EF6"/>
        </w:tc>
        <w:tc>
          <w:tcPr>
            <w:tcW w:w="2408" w:type="dxa"/>
          </w:tcPr>
          <w:p w:rsidR="00DB4EF6" w:rsidRDefault="00DB4EF6"/>
        </w:tc>
        <w:tc>
          <w:tcPr>
            <w:tcW w:w="2502" w:type="dxa"/>
          </w:tcPr>
          <w:p w:rsidR="00DB4EF6" w:rsidRDefault="00DB4EF6"/>
        </w:tc>
        <w:tc>
          <w:tcPr>
            <w:tcW w:w="2431" w:type="dxa"/>
          </w:tcPr>
          <w:p w:rsidR="00DB4EF6" w:rsidRDefault="00DB4EF6"/>
        </w:tc>
        <w:tc>
          <w:tcPr>
            <w:tcW w:w="2720" w:type="dxa"/>
          </w:tcPr>
          <w:p w:rsidR="00DB4EF6" w:rsidRDefault="00DB4EF6"/>
        </w:tc>
        <w:tc>
          <w:tcPr>
            <w:tcW w:w="2084" w:type="dxa"/>
          </w:tcPr>
          <w:p w:rsidR="00DB4EF6" w:rsidRDefault="00DB4EF6"/>
        </w:tc>
      </w:tr>
      <w:tr w:rsidR="00DB4EF6" w:rsidTr="00DB4EF6">
        <w:tc>
          <w:tcPr>
            <w:tcW w:w="2415" w:type="dxa"/>
          </w:tcPr>
          <w:p w:rsidR="00DB4EF6" w:rsidRDefault="00DB4EF6"/>
        </w:tc>
        <w:tc>
          <w:tcPr>
            <w:tcW w:w="2408" w:type="dxa"/>
          </w:tcPr>
          <w:p w:rsidR="00DB4EF6" w:rsidRDefault="00DB4EF6"/>
        </w:tc>
        <w:tc>
          <w:tcPr>
            <w:tcW w:w="2502" w:type="dxa"/>
          </w:tcPr>
          <w:p w:rsidR="00DB4EF6" w:rsidRDefault="00DB4EF6"/>
        </w:tc>
        <w:tc>
          <w:tcPr>
            <w:tcW w:w="2431" w:type="dxa"/>
          </w:tcPr>
          <w:p w:rsidR="00DB4EF6" w:rsidRDefault="00DB4EF6"/>
        </w:tc>
        <w:tc>
          <w:tcPr>
            <w:tcW w:w="2720" w:type="dxa"/>
          </w:tcPr>
          <w:p w:rsidR="00DB4EF6" w:rsidRDefault="00DB4EF6"/>
        </w:tc>
        <w:tc>
          <w:tcPr>
            <w:tcW w:w="2084" w:type="dxa"/>
          </w:tcPr>
          <w:p w:rsidR="00DB4EF6" w:rsidRDefault="00DB4EF6"/>
        </w:tc>
      </w:tr>
      <w:tr w:rsidR="00DB4EF6" w:rsidTr="00DB4EF6">
        <w:tc>
          <w:tcPr>
            <w:tcW w:w="2415" w:type="dxa"/>
          </w:tcPr>
          <w:p w:rsidR="00DB4EF6" w:rsidRDefault="00DB4EF6"/>
        </w:tc>
        <w:tc>
          <w:tcPr>
            <w:tcW w:w="2408" w:type="dxa"/>
          </w:tcPr>
          <w:p w:rsidR="00DB4EF6" w:rsidRDefault="00DB4EF6"/>
        </w:tc>
        <w:tc>
          <w:tcPr>
            <w:tcW w:w="2502" w:type="dxa"/>
          </w:tcPr>
          <w:p w:rsidR="00DB4EF6" w:rsidRDefault="00DB4EF6"/>
        </w:tc>
        <w:tc>
          <w:tcPr>
            <w:tcW w:w="2431" w:type="dxa"/>
          </w:tcPr>
          <w:p w:rsidR="00DB4EF6" w:rsidRDefault="00DB4EF6"/>
        </w:tc>
        <w:tc>
          <w:tcPr>
            <w:tcW w:w="2720" w:type="dxa"/>
          </w:tcPr>
          <w:p w:rsidR="00DB4EF6" w:rsidRDefault="00DB4EF6"/>
        </w:tc>
        <w:tc>
          <w:tcPr>
            <w:tcW w:w="2084" w:type="dxa"/>
          </w:tcPr>
          <w:p w:rsidR="00DB4EF6" w:rsidRDefault="00DB4EF6"/>
        </w:tc>
      </w:tr>
    </w:tbl>
    <w:p w:rsidR="00145E82" w:rsidRDefault="00145E82">
      <w:bookmarkStart w:id="0" w:name="_GoBack"/>
      <w:bookmarkEnd w:id="0"/>
    </w:p>
    <w:sectPr w:rsidR="00145E82" w:rsidSect="00E069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EC" w:rsidRDefault="000A04EC" w:rsidP="00145E82">
      <w:pPr>
        <w:spacing w:after="0" w:line="240" w:lineRule="auto"/>
      </w:pPr>
      <w:r>
        <w:separator/>
      </w:r>
    </w:p>
  </w:endnote>
  <w:endnote w:type="continuationSeparator" w:id="0">
    <w:p w:rsidR="000A04EC" w:rsidRDefault="000A04EC" w:rsidP="0014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EC" w:rsidRDefault="000A04EC" w:rsidP="00145E82">
      <w:pPr>
        <w:spacing w:after="0" w:line="240" w:lineRule="auto"/>
      </w:pPr>
      <w:r>
        <w:separator/>
      </w:r>
    </w:p>
  </w:footnote>
  <w:footnote w:type="continuationSeparator" w:id="0">
    <w:p w:rsidR="000A04EC" w:rsidRDefault="000A04EC" w:rsidP="00145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E2"/>
    <w:rsid w:val="000A04EC"/>
    <w:rsid w:val="00145E82"/>
    <w:rsid w:val="001A6291"/>
    <w:rsid w:val="004B6AE2"/>
    <w:rsid w:val="00DB4EF6"/>
    <w:rsid w:val="00E0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B3425-1F03-4F30-BD67-D097426F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5E82"/>
  </w:style>
  <w:style w:type="paragraph" w:styleId="a5">
    <w:name w:val="footer"/>
    <w:basedOn w:val="a"/>
    <w:link w:val="a6"/>
    <w:uiPriority w:val="99"/>
    <w:unhideWhenUsed/>
    <w:rsid w:val="00145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5E82"/>
  </w:style>
  <w:style w:type="table" w:styleId="a7">
    <w:name w:val="Table Grid"/>
    <w:basedOn w:val="a1"/>
    <w:uiPriority w:val="39"/>
    <w:rsid w:val="00E0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Бурнаев Ярослав Александрович</dc:creator>
  <cp:keywords/>
  <dc:description/>
  <cp:lastModifiedBy>Бурнаев Ярослав Александрович</cp:lastModifiedBy>
  <cp:revision>2</cp:revision>
  <dcterms:created xsi:type="dcterms:W3CDTF">2017-05-04T09:05:00Z</dcterms:created>
  <dcterms:modified xsi:type="dcterms:W3CDTF">2017-05-04T09:30:00Z</dcterms:modified>
</cp:coreProperties>
</file>