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6C" w:rsidRPr="00791D6C" w:rsidRDefault="00A75A62" w:rsidP="00791D6C">
      <w:pPr>
        <w:jc w:val="center"/>
        <w:rPr>
          <w:rFonts w:cs="Times New Roman"/>
          <w:b/>
          <w:sz w:val="28"/>
          <w:szCs w:val="28"/>
        </w:rPr>
      </w:pPr>
      <w:r w:rsidRPr="00791D6C">
        <w:rPr>
          <w:rFonts w:cs="Times New Roman"/>
          <w:b/>
          <w:sz w:val="28"/>
          <w:szCs w:val="28"/>
        </w:rPr>
        <w:t xml:space="preserve">Районное методическое объединение учителей </w:t>
      </w:r>
      <w:r w:rsidR="008C2B30">
        <w:rPr>
          <w:rFonts w:cs="Times New Roman"/>
          <w:b/>
          <w:sz w:val="28"/>
          <w:szCs w:val="28"/>
        </w:rPr>
        <w:t>химии</w:t>
      </w:r>
    </w:p>
    <w:p w:rsidR="00602497" w:rsidRPr="00791D6C" w:rsidRDefault="00A75A62" w:rsidP="00791D6C">
      <w:pPr>
        <w:jc w:val="center"/>
        <w:rPr>
          <w:rFonts w:cs="Times New Roman"/>
          <w:b/>
          <w:sz w:val="28"/>
          <w:szCs w:val="28"/>
        </w:rPr>
      </w:pPr>
      <w:r w:rsidRPr="00791D6C">
        <w:rPr>
          <w:rFonts w:cs="Times New Roman"/>
          <w:b/>
          <w:sz w:val="28"/>
          <w:szCs w:val="28"/>
        </w:rPr>
        <w:t>2020 – 2021 учебный год</w:t>
      </w:r>
    </w:p>
    <w:p w:rsidR="00A75A62" w:rsidRPr="00B41AE1" w:rsidRDefault="00A75A62">
      <w:pPr>
        <w:rPr>
          <w:rFonts w:cs="Times New Roman"/>
          <w:sz w:val="28"/>
          <w:szCs w:val="28"/>
        </w:rPr>
      </w:pPr>
    </w:p>
    <w:p w:rsidR="000B03CB" w:rsidRPr="000951B7" w:rsidRDefault="000B03CB" w:rsidP="000951B7">
      <w:pPr>
        <w:widowControl/>
        <w:shd w:val="clear" w:color="auto" w:fill="FFFFFF"/>
        <w:suppressAutoHyphens w:val="0"/>
        <w:autoSpaceDN/>
        <w:spacing w:after="150"/>
        <w:jc w:val="both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Проблема, над которой работает   РМО</w:t>
      </w:r>
      <w:r w:rsidR="00791D6C"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учителей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C2B3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химии</w:t>
      </w:r>
      <w:r w:rsidR="00791D6C"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: </w:t>
      </w:r>
      <w:r w:rsidRPr="000951B7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«</w:t>
      </w:r>
      <w:r w:rsidR="00B41AE1" w:rsidRPr="000951B7">
        <w:rPr>
          <w:rFonts w:cs="Times New Roman"/>
          <w:b/>
          <w:sz w:val="28"/>
          <w:szCs w:val="28"/>
        </w:rPr>
        <w:t>Совершенствование уровня профессионального мастерства педагогов для достижения современного качества образования в условиях внедрения ФГОС</w:t>
      </w:r>
      <w:r w:rsidR="00791D6C" w:rsidRPr="000951B7">
        <w:rPr>
          <w:rFonts w:cs="Times New Roman"/>
          <w:b/>
          <w:sz w:val="28"/>
          <w:szCs w:val="28"/>
        </w:rPr>
        <w:t xml:space="preserve"> </w:t>
      </w:r>
      <w:proofErr w:type="gramStart"/>
      <w:r w:rsidR="00791D6C" w:rsidRPr="000951B7">
        <w:rPr>
          <w:rFonts w:cs="Times New Roman"/>
          <w:b/>
          <w:sz w:val="28"/>
          <w:szCs w:val="28"/>
        </w:rPr>
        <w:t>СО</w:t>
      </w:r>
      <w:proofErr w:type="gramEnd"/>
      <w:r w:rsidR="00B41AE1" w:rsidRPr="000951B7">
        <w:rPr>
          <w:rFonts w:cs="Times New Roman"/>
          <w:b/>
          <w:sz w:val="28"/>
          <w:szCs w:val="28"/>
        </w:rPr>
        <w:t>»</w:t>
      </w:r>
    </w:p>
    <w:p w:rsidR="004C2F08" w:rsidRPr="00765948" w:rsidRDefault="000B03CB" w:rsidP="004C2F08">
      <w:pPr>
        <w:widowControl/>
        <w:shd w:val="clear" w:color="auto" w:fill="FFFFFF"/>
        <w:suppressAutoHyphens w:val="0"/>
        <w:autoSpaceDN/>
        <w:spacing w:after="150"/>
        <w:jc w:val="both"/>
        <w:textAlignment w:val="auto"/>
        <w:rPr>
          <w:sz w:val="28"/>
          <w:szCs w:val="28"/>
        </w:rPr>
      </w:pPr>
      <w:proofErr w:type="gramStart"/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Методическим </w:t>
      </w:r>
      <w:r w:rsidRPr="00B41AE1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объединением учителей </w:t>
      </w:r>
      <w:r w:rsidR="008C2B3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химии</w:t>
      </w:r>
      <w:r w:rsidR="00791D6C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  на 2020-2021</w:t>
      </w: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учебный год поставлена </w:t>
      </w:r>
      <w:r w:rsidR="00B41AE1"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  <w:t>цель</w:t>
      </w:r>
      <w:r w:rsidRPr="00111200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:</w:t>
      </w:r>
      <w:r w:rsidR="004C2F08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4C2F08" w:rsidRPr="00765948">
        <w:rPr>
          <w:sz w:val="28"/>
          <w:szCs w:val="28"/>
        </w:rPr>
        <w:t>апробаци</w:t>
      </w:r>
      <w:r w:rsidR="004C2F08">
        <w:rPr>
          <w:sz w:val="28"/>
          <w:szCs w:val="28"/>
        </w:rPr>
        <w:t>я</w:t>
      </w:r>
      <w:r w:rsidR="004C2F08" w:rsidRPr="00765948">
        <w:rPr>
          <w:sz w:val="28"/>
          <w:szCs w:val="28"/>
        </w:rPr>
        <w:t xml:space="preserve"> передовых педагогических идей, разработки и обобщения положительного педагогического опыта учителей района</w:t>
      </w:r>
      <w:r w:rsidR="004C2F08">
        <w:rPr>
          <w:sz w:val="28"/>
          <w:szCs w:val="28"/>
        </w:rPr>
        <w:t xml:space="preserve"> при переходе на ФОГС СОО</w:t>
      </w:r>
      <w:r w:rsidR="004C2F08" w:rsidRPr="00765948">
        <w:rPr>
          <w:sz w:val="28"/>
          <w:szCs w:val="28"/>
        </w:rPr>
        <w:t>, изучения новых педагогических технологий</w:t>
      </w:r>
      <w:r w:rsidR="004C2F08">
        <w:rPr>
          <w:sz w:val="28"/>
          <w:szCs w:val="28"/>
        </w:rPr>
        <w:t>, в том числе дистанционных,</w:t>
      </w:r>
      <w:r w:rsidR="004C2F08" w:rsidRPr="00765948">
        <w:rPr>
          <w:sz w:val="28"/>
          <w:szCs w:val="28"/>
        </w:rPr>
        <w:t xml:space="preserve"> для повышения качества знаний по предмету</w:t>
      </w:r>
      <w:r w:rsidR="004C2F08">
        <w:rPr>
          <w:sz w:val="28"/>
          <w:szCs w:val="28"/>
        </w:rPr>
        <w:t xml:space="preserve">, а также </w:t>
      </w:r>
      <w:r w:rsidR="004C2F08" w:rsidRPr="00765948">
        <w:rPr>
          <w:sz w:val="28"/>
          <w:szCs w:val="28"/>
        </w:rPr>
        <w:t xml:space="preserve">поиск новых форм и методов целенаправленной работы с </w:t>
      </w:r>
      <w:r w:rsidR="004C2F08">
        <w:rPr>
          <w:sz w:val="28"/>
          <w:szCs w:val="28"/>
        </w:rPr>
        <w:t>высокомотивированными обучающимися</w:t>
      </w:r>
      <w:r w:rsidR="004C2F08" w:rsidRPr="00765948">
        <w:rPr>
          <w:sz w:val="28"/>
          <w:szCs w:val="28"/>
        </w:rPr>
        <w:t xml:space="preserve">, </w:t>
      </w:r>
      <w:r w:rsidR="004C2F08">
        <w:rPr>
          <w:sz w:val="28"/>
          <w:szCs w:val="28"/>
        </w:rPr>
        <w:t xml:space="preserve">которые </w:t>
      </w:r>
      <w:r w:rsidR="004C2F08" w:rsidRPr="00765948">
        <w:rPr>
          <w:sz w:val="28"/>
          <w:szCs w:val="28"/>
        </w:rPr>
        <w:t>проявляю</w:t>
      </w:r>
      <w:r w:rsidR="004C2F08">
        <w:rPr>
          <w:sz w:val="28"/>
          <w:szCs w:val="28"/>
        </w:rPr>
        <w:t xml:space="preserve">т </w:t>
      </w:r>
      <w:r w:rsidR="004C2F08" w:rsidRPr="00765948">
        <w:rPr>
          <w:sz w:val="28"/>
          <w:szCs w:val="28"/>
        </w:rPr>
        <w:t>повышенный интерес к изучению предмета</w:t>
      </w:r>
      <w:proofErr w:type="gramEnd"/>
      <w:r w:rsidR="004C2F08">
        <w:rPr>
          <w:sz w:val="28"/>
          <w:szCs w:val="28"/>
        </w:rPr>
        <w:t xml:space="preserve"> «Химия»</w:t>
      </w:r>
      <w:r w:rsidR="004C2F08" w:rsidRPr="00765948">
        <w:rPr>
          <w:sz w:val="28"/>
          <w:szCs w:val="28"/>
        </w:rPr>
        <w:t xml:space="preserve">. </w:t>
      </w:r>
    </w:p>
    <w:p w:rsidR="00B41AE1" w:rsidRPr="00C8471D" w:rsidRDefault="00B41AE1" w:rsidP="00B41AE1">
      <w:pPr>
        <w:ind w:firstLine="180"/>
        <w:jc w:val="both"/>
        <w:rPr>
          <w:b/>
          <w:bCs/>
          <w:sz w:val="28"/>
          <w:szCs w:val="28"/>
        </w:rPr>
      </w:pPr>
      <w:r w:rsidRPr="00C8471D">
        <w:rPr>
          <w:sz w:val="28"/>
          <w:szCs w:val="28"/>
        </w:rPr>
        <w:t xml:space="preserve">Для </w:t>
      </w:r>
      <w:r>
        <w:rPr>
          <w:sz w:val="28"/>
          <w:szCs w:val="28"/>
        </w:rPr>
        <w:t>выполнения  цели были поставлены  решение следующие</w:t>
      </w:r>
      <w:r w:rsidRPr="00C8471D">
        <w:rPr>
          <w:sz w:val="28"/>
          <w:szCs w:val="28"/>
        </w:rPr>
        <w:t xml:space="preserve"> </w:t>
      </w:r>
      <w:r w:rsidRPr="00C8471D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и</w:t>
      </w:r>
      <w:r w:rsidRPr="00C8471D">
        <w:rPr>
          <w:b/>
          <w:sz w:val="28"/>
          <w:szCs w:val="28"/>
        </w:rPr>
        <w:t>:</w:t>
      </w:r>
    </w:p>
    <w:p w:rsidR="004C2F08" w:rsidRPr="000846C3" w:rsidRDefault="0007685C" w:rsidP="004C2F08">
      <w:pPr>
        <w:pStyle w:val="a3"/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uppressAutoHyphens w:val="0"/>
        <w:autoSpaceDN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C2F08" w:rsidRPr="000846C3">
        <w:rPr>
          <w:sz w:val="28"/>
          <w:szCs w:val="28"/>
        </w:rPr>
        <w:t>продолжить работу по повышению профессиональной компетентности педагогов по вопросам современного содержания образования путем реализации ФГОС</w:t>
      </w:r>
      <w:r w:rsidR="004C2F08">
        <w:rPr>
          <w:sz w:val="28"/>
          <w:szCs w:val="28"/>
        </w:rPr>
        <w:t xml:space="preserve"> ООО и ФГОС СОО</w:t>
      </w:r>
      <w:r w:rsidR="004C2F08" w:rsidRPr="004C2F08">
        <w:rPr>
          <w:sz w:val="28"/>
          <w:szCs w:val="28"/>
        </w:rPr>
        <w:t xml:space="preserve"> </w:t>
      </w:r>
      <w:r w:rsidR="004C2F08">
        <w:rPr>
          <w:sz w:val="28"/>
          <w:szCs w:val="28"/>
          <w:lang w:val="en-US"/>
        </w:rPr>
        <w:t>c</w:t>
      </w:r>
      <w:r w:rsidR="004C2F08" w:rsidRPr="004C2F08">
        <w:rPr>
          <w:sz w:val="28"/>
          <w:szCs w:val="28"/>
        </w:rPr>
        <w:t xml:space="preserve"> </w:t>
      </w:r>
      <w:r w:rsidR="004C2F08" w:rsidRPr="000846C3">
        <w:rPr>
          <w:sz w:val="28"/>
          <w:szCs w:val="28"/>
        </w:rPr>
        <w:t>использованием эффективных технологий и методик преподавания;</w:t>
      </w:r>
    </w:p>
    <w:p w:rsidR="004C2F08" w:rsidRPr="000846C3" w:rsidRDefault="004C2F08" w:rsidP="004C2F08">
      <w:pPr>
        <w:pStyle w:val="a3"/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0846C3">
        <w:rPr>
          <w:sz w:val="28"/>
          <w:szCs w:val="28"/>
        </w:rPr>
        <w:t>продолжить интеграцию новых образовательных технологий</w:t>
      </w:r>
      <w:r>
        <w:rPr>
          <w:sz w:val="28"/>
          <w:szCs w:val="28"/>
        </w:rPr>
        <w:t xml:space="preserve">, в том числе дистанционных, </w:t>
      </w:r>
      <w:r w:rsidRPr="000846C3">
        <w:rPr>
          <w:sz w:val="28"/>
          <w:szCs w:val="28"/>
        </w:rPr>
        <w:t>принципов организации учебной деятельности, обеспечивающих качество воспитательно-образовательного процесса;</w:t>
      </w:r>
    </w:p>
    <w:p w:rsidR="004C2F08" w:rsidRPr="000846C3" w:rsidRDefault="004C2F08" w:rsidP="004C2F0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num" w:pos="284"/>
          <w:tab w:val="left" w:pos="709"/>
        </w:tabs>
        <w:suppressAutoHyphens w:val="0"/>
        <w:autoSpaceDN/>
        <w:jc w:val="both"/>
        <w:textAlignment w:val="auto"/>
        <w:rPr>
          <w:sz w:val="28"/>
          <w:szCs w:val="28"/>
        </w:rPr>
      </w:pPr>
      <w:proofErr w:type="gramStart"/>
      <w:r w:rsidRPr="000846C3">
        <w:rPr>
          <w:sz w:val="28"/>
          <w:szCs w:val="28"/>
        </w:rPr>
        <w:t>совершенствовать формы работы с обучающимися для развития их интеллектуальных способностей (подготовка к конкурсам и олимпиадам</w:t>
      </w:r>
      <w:proofErr w:type="gramEnd"/>
      <w:r w:rsidRPr="000846C3">
        <w:rPr>
          <w:sz w:val="28"/>
          <w:szCs w:val="28"/>
        </w:rPr>
        <w:t xml:space="preserve"> различного уровня, научно-исследовательская деятельность, проектная деятельность);</w:t>
      </w:r>
    </w:p>
    <w:p w:rsidR="004C2F08" w:rsidRPr="000846C3" w:rsidRDefault="004C2F08" w:rsidP="004C2F0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0846C3">
        <w:rPr>
          <w:sz w:val="28"/>
          <w:szCs w:val="28"/>
        </w:rPr>
        <w:t>совершенствовать формы работы при подготовке к итоговой аттестации;</w:t>
      </w:r>
    </w:p>
    <w:p w:rsidR="004C2F08" w:rsidRPr="000846C3" w:rsidRDefault="004C2F08" w:rsidP="004C2F08">
      <w:pPr>
        <w:widowControl/>
        <w:numPr>
          <w:ilvl w:val="0"/>
          <w:numId w:val="8"/>
        </w:numPr>
        <w:shd w:val="clear" w:color="auto" w:fill="FFFFFF"/>
        <w:tabs>
          <w:tab w:val="clear" w:pos="720"/>
          <w:tab w:val="left" w:pos="709"/>
        </w:tabs>
        <w:suppressAutoHyphens w:val="0"/>
        <w:autoSpaceDN/>
        <w:jc w:val="both"/>
        <w:textAlignment w:val="auto"/>
        <w:rPr>
          <w:sz w:val="28"/>
          <w:szCs w:val="28"/>
        </w:rPr>
      </w:pPr>
      <w:r w:rsidRPr="000846C3">
        <w:rPr>
          <w:sz w:val="28"/>
          <w:szCs w:val="28"/>
        </w:rPr>
        <w:t>обобщить педагогический опыт, распространить и внедрить его в практику работы учителей.</w:t>
      </w:r>
    </w:p>
    <w:p w:rsidR="00E67428" w:rsidRPr="00E67428" w:rsidRDefault="00E67428" w:rsidP="004C2F08">
      <w:pPr>
        <w:ind w:firstLine="180"/>
        <w:jc w:val="both"/>
        <w:rPr>
          <w:bCs/>
          <w:sz w:val="28"/>
          <w:szCs w:val="28"/>
        </w:rPr>
      </w:pPr>
      <w:r w:rsidRPr="00E67428">
        <w:rPr>
          <w:bCs/>
          <w:sz w:val="28"/>
          <w:szCs w:val="28"/>
        </w:rPr>
        <w:t xml:space="preserve">Основные </w:t>
      </w:r>
      <w:r w:rsidRPr="00E67428">
        <w:rPr>
          <w:b/>
          <w:bCs/>
          <w:sz w:val="28"/>
          <w:szCs w:val="28"/>
        </w:rPr>
        <w:t>направления</w:t>
      </w:r>
      <w:r w:rsidRPr="00E67428">
        <w:rPr>
          <w:bCs/>
          <w:sz w:val="28"/>
          <w:szCs w:val="28"/>
        </w:rPr>
        <w:t xml:space="preserve"> деятельности РМО: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Работа с нормативными документами</w:t>
      </w: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вышение квалификации педагогов.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 xml:space="preserve">Выявление, изучение и обобщение </w:t>
      </w:r>
      <w:r w:rsidR="00E67428">
        <w:rPr>
          <w:bCs/>
          <w:sz w:val="28"/>
          <w:szCs w:val="28"/>
        </w:rPr>
        <w:t xml:space="preserve">положительного </w:t>
      </w:r>
      <w:r w:rsidR="00E67428" w:rsidRPr="00E67428">
        <w:rPr>
          <w:bCs/>
          <w:sz w:val="28"/>
          <w:szCs w:val="28"/>
        </w:rPr>
        <w:t>педагогического опыта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 w:rsidRPr="000951B7">
        <w:rPr>
          <w:bCs/>
          <w:sz w:val="40"/>
          <w:szCs w:val="40"/>
        </w:rPr>
        <w:t xml:space="preserve"> </w:t>
      </w:r>
      <w:r w:rsidR="00E67428" w:rsidRPr="00E67428">
        <w:rPr>
          <w:bCs/>
          <w:sz w:val="28"/>
          <w:szCs w:val="28"/>
        </w:rPr>
        <w:t>Работа с интеллектуально одаренными детьми (олимпиады, конкурсы)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</w:t>
      </w:r>
      <w:r w:rsidR="00E67428" w:rsidRPr="00E67428">
        <w:rPr>
          <w:bCs/>
          <w:sz w:val="28"/>
          <w:szCs w:val="28"/>
        </w:rPr>
        <w:t>Работа с молодыми и начинающими педагогами</w:t>
      </w:r>
    </w:p>
    <w:p w:rsidR="00E67428" w:rsidRPr="00E67428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 w:rsidRPr="000951B7">
        <w:rPr>
          <w:bCs/>
          <w:sz w:val="40"/>
          <w:szCs w:val="40"/>
        </w:rPr>
        <w:t xml:space="preserve"> </w:t>
      </w:r>
      <w:r w:rsidR="00E67428" w:rsidRPr="00E67428">
        <w:rPr>
          <w:bCs/>
          <w:sz w:val="28"/>
          <w:szCs w:val="28"/>
        </w:rPr>
        <w:t>Информационная деятельность</w:t>
      </w:r>
    </w:p>
    <w:p w:rsidR="00791D6C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  <w:r w:rsidRPr="000951B7">
        <w:rPr>
          <w:rFonts w:cs="Times New Roman"/>
          <w:bCs/>
          <w:sz w:val="40"/>
          <w:szCs w:val="40"/>
        </w:rPr>
        <w:t>•</w:t>
      </w:r>
      <w:r>
        <w:rPr>
          <w:bCs/>
          <w:sz w:val="28"/>
          <w:szCs w:val="28"/>
        </w:rPr>
        <w:t xml:space="preserve"> Аналитическая деятельность</w:t>
      </w: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0951B7" w:rsidRDefault="000951B7" w:rsidP="000951B7">
      <w:pPr>
        <w:spacing w:line="0" w:lineRule="atLeast"/>
        <w:ind w:left="708"/>
        <w:contextualSpacing/>
        <w:rPr>
          <w:bCs/>
          <w:sz w:val="28"/>
          <w:szCs w:val="28"/>
        </w:rPr>
      </w:pPr>
    </w:p>
    <w:p w:rsidR="00B22582" w:rsidRDefault="00B22582" w:rsidP="00791D6C">
      <w:pPr>
        <w:widowControl/>
        <w:suppressAutoHyphens w:val="0"/>
        <w:autoSpaceDN/>
        <w:jc w:val="both"/>
        <w:textAlignment w:val="auto"/>
        <w:rPr>
          <w:bCs/>
          <w:sz w:val="28"/>
          <w:szCs w:val="28"/>
        </w:rPr>
      </w:pPr>
    </w:p>
    <w:p w:rsidR="00791D6C" w:rsidRPr="00791D6C" w:rsidRDefault="00791D6C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  <w:r w:rsidRPr="00791D6C">
        <w:rPr>
          <w:b/>
          <w:bCs/>
          <w:sz w:val="28"/>
          <w:szCs w:val="28"/>
        </w:rPr>
        <w:t>ПЛАН</w:t>
      </w:r>
    </w:p>
    <w:p w:rsidR="00791D6C" w:rsidRDefault="00791D6C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  <w:r w:rsidRPr="00791D6C">
        <w:rPr>
          <w:b/>
          <w:bCs/>
          <w:sz w:val="28"/>
          <w:szCs w:val="28"/>
        </w:rPr>
        <w:t xml:space="preserve">Работы РМО учителей </w:t>
      </w:r>
      <w:r w:rsidR="004C2F08">
        <w:rPr>
          <w:b/>
          <w:bCs/>
          <w:sz w:val="28"/>
          <w:szCs w:val="28"/>
        </w:rPr>
        <w:t>хим</w:t>
      </w:r>
      <w:r w:rsidRPr="00791D6C">
        <w:rPr>
          <w:b/>
          <w:bCs/>
          <w:sz w:val="28"/>
          <w:szCs w:val="28"/>
        </w:rPr>
        <w:t>ии на 2020 – 2021 уч.</w:t>
      </w:r>
      <w:r w:rsidR="00FA43F2">
        <w:rPr>
          <w:b/>
          <w:bCs/>
          <w:sz w:val="28"/>
          <w:szCs w:val="28"/>
        </w:rPr>
        <w:t xml:space="preserve"> </w:t>
      </w:r>
      <w:r w:rsidRPr="00791D6C">
        <w:rPr>
          <w:b/>
          <w:bCs/>
          <w:sz w:val="28"/>
          <w:szCs w:val="28"/>
        </w:rPr>
        <w:t>год</w:t>
      </w:r>
    </w:p>
    <w:p w:rsidR="00A660C0" w:rsidRDefault="00A660C0" w:rsidP="00791D6C">
      <w:pPr>
        <w:widowControl/>
        <w:suppressAutoHyphens w:val="0"/>
        <w:autoSpaceDN/>
        <w:jc w:val="center"/>
        <w:textAlignment w:val="auto"/>
        <w:rPr>
          <w:b/>
          <w:bCs/>
          <w:sz w:val="28"/>
          <w:szCs w:val="28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9"/>
        <w:gridCol w:w="1293"/>
        <w:gridCol w:w="5739"/>
        <w:gridCol w:w="2689"/>
      </w:tblGrid>
      <w:tr w:rsidR="00A660C0" w:rsidRPr="00A660C0" w:rsidTr="00E00D08"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№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Дата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Содержание заседания (темы рассматриваемых вопросов)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1200" w:rsidRPr="00111200" w:rsidRDefault="00A660C0" w:rsidP="00A660C0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lang w:eastAsia="ru-RU"/>
              </w:rPr>
              <w:t>Ответственный</w:t>
            </w:r>
          </w:p>
        </w:tc>
      </w:tr>
      <w:tr w:rsidR="007745FD" w:rsidRPr="0004469A" w:rsidTr="00565CDA">
        <w:trPr>
          <w:trHeight w:val="5273"/>
        </w:trPr>
        <w:tc>
          <w:tcPr>
            <w:tcW w:w="4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5FD" w:rsidRPr="00111200" w:rsidRDefault="007745FD" w:rsidP="00E66495">
            <w:pPr>
              <w:widowControl/>
              <w:suppressAutoHyphens w:val="0"/>
              <w:autoSpaceDN/>
              <w:spacing w:after="150"/>
              <w:textAlignment w:val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111200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1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5FD" w:rsidRPr="00D36B7F" w:rsidRDefault="007745FD" w:rsidP="00D36B7F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Август</w:t>
            </w:r>
          </w:p>
          <w:p w:rsidR="007745FD" w:rsidRPr="00111200" w:rsidRDefault="007745FD" w:rsidP="00D36B7F">
            <w:pPr>
              <w:widowControl/>
              <w:suppressAutoHyphens w:val="0"/>
              <w:autoSpaceDN/>
              <w:spacing w:after="15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581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5FD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  <w:r w:rsidRPr="002F1E6C">
              <w:rPr>
                <w:sz w:val="28"/>
                <w:szCs w:val="28"/>
              </w:rPr>
              <w:t xml:space="preserve">1. Анализ работы РМО учителей химии  за 2019-2020 </w:t>
            </w:r>
            <w:proofErr w:type="spellStart"/>
            <w:r w:rsidRPr="002F1E6C">
              <w:rPr>
                <w:sz w:val="28"/>
                <w:szCs w:val="28"/>
              </w:rPr>
              <w:t>уч</w:t>
            </w:r>
            <w:proofErr w:type="spellEnd"/>
            <w:r w:rsidRPr="002F1E6C">
              <w:rPr>
                <w:sz w:val="28"/>
                <w:szCs w:val="28"/>
              </w:rPr>
              <w:t>. год. Задачи на 2020-2021 учебный год. УМК по химии.</w:t>
            </w:r>
          </w:p>
          <w:p w:rsidR="007745FD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  <w:r w:rsidRPr="002F1E6C">
              <w:rPr>
                <w:sz w:val="28"/>
                <w:szCs w:val="28"/>
              </w:rPr>
              <w:t xml:space="preserve">2. Итоги ЕГЭ – 2020  по химии. </w:t>
            </w:r>
          </w:p>
          <w:p w:rsidR="007745FD" w:rsidRPr="002F1E6C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  <w:r w:rsidRPr="002F1E6C">
              <w:rPr>
                <w:sz w:val="28"/>
                <w:szCs w:val="28"/>
              </w:rPr>
              <w:t>3. Инновационные подходы в  преподавании химии  в условиях дистанционного обучения</w:t>
            </w:r>
          </w:p>
          <w:p w:rsidR="007745FD" w:rsidRPr="002F1E6C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</w:p>
          <w:p w:rsidR="007745FD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</w:p>
          <w:p w:rsidR="007745FD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</w:p>
          <w:p w:rsidR="007745FD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  <w:r w:rsidRPr="002F1E6C">
              <w:rPr>
                <w:sz w:val="28"/>
                <w:szCs w:val="28"/>
              </w:rPr>
              <w:t>4.   Творческая лаборатория: «Современный цифровой учитель». Обзор информационных сетевых ресурсов по химии</w:t>
            </w:r>
          </w:p>
          <w:p w:rsidR="007745FD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</w:p>
          <w:p w:rsidR="007745FD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</w:p>
          <w:p w:rsidR="007745FD" w:rsidRPr="002F1E6C" w:rsidRDefault="007745FD" w:rsidP="00DF5341">
            <w:pPr>
              <w:tabs>
                <w:tab w:val="left" w:pos="27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2F1E6C">
              <w:rPr>
                <w:sz w:val="28"/>
                <w:szCs w:val="28"/>
              </w:rPr>
              <w:t>Принятие резолюции по итогам работы секции</w:t>
            </w:r>
            <w:r w:rsidRPr="002F1E6C">
              <w:rPr>
                <w:sz w:val="28"/>
                <w:szCs w:val="28"/>
              </w:rPr>
              <w:tab/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5FD" w:rsidRPr="002F1E6C" w:rsidRDefault="007745FD" w:rsidP="00DF5341">
            <w:pPr>
              <w:rPr>
                <w:i/>
                <w:sz w:val="28"/>
                <w:szCs w:val="28"/>
              </w:rPr>
            </w:pPr>
            <w:r w:rsidRPr="002F1E6C">
              <w:rPr>
                <w:i/>
                <w:sz w:val="28"/>
                <w:szCs w:val="28"/>
              </w:rPr>
              <w:t>Бабушкина Ж.В., руководитель РМО</w:t>
            </w:r>
          </w:p>
          <w:p w:rsidR="007745FD" w:rsidRPr="002F1E6C" w:rsidRDefault="007745FD" w:rsidP="00DF5341">
            <w:pPr>
              <w:rPr>
                <w:i/>
                <w:sz w:val="28"/>
                <w:szCs w:val="28"/>
              </w:rPr>
            </w:pPr>
            <w:r w:rsidRPr="002F1E6C">
              <w:rPr>
                <w:i/>
                <w:sz w:val="28"/>
                <w:szCs w:val="28"/>
              </w:rPr>
              <w:t>Бабушкина Ж.В., руководитель РМО</w:t>
            </w:r>
          </w:p>
          <w:p w:rsidR="007745FD" w:rsidRPr="002F1E6C" w:rsidRDefault="007745FD" w:rsidP="00DF5341">
            <w:pPr>
              <w:rPr>
                <w:i/>
                <w:sz w:val="28"/>
                <w:szCs w:val="28"/>
              </w:rPr>
            </w:pPr>
            <w:r w:rsidRPr="002F1E6C">
              <w:rPr>
                <w:i/>
                <w:sz w:val="28"/>
                <w:szCs w:val="28"/>
              </w:rPr>
              <w:t>Озерова И.И., учитель химии МАОУ «Металлурговская СОШ»</w:t>
            </w:r>
          </w:p>
          <w:p w:rsidR="007745FD" w:rsidRDefault="007745FD" w:rsidP="00DF5341">
            <w:pPr>
              <w:rPr>
                <w:i/>
                <w:sz w:val="28"/>
                <w:szCs w:val="28"/>
              </w:rPr>
            </w:pPr>
            <w:r w:rsidRPr="002F1E6C">
              <w:rPr>
                <w:i/>
                <w:sz w:val="28"/>
                <w:szCs w:val="28"/>
              </w:rPr>
              <w:t>Пичугина Ю. С., учитель химии МБОУ «Куртуковская ООШ»</w:t>
            </w:r>
          </w:p>
          <w:p w:rsidR="007745FD" w:rsidRPr="002F1E6C" w:rsidRDefault="007745FD" w:rsidP="00DF5341">
            <w:pPr>
              <w:rPr>
                <w:i/>
                <w:sz w:val="28"/>
                <w:szCs w:val="28"/>
              </w:rPr>
            </w:pPr>
            <w:r w:rsidRPr="002F1E6C">
              <w:rPr>
                <w:i/>
                <w:sz w:val="28"/>
                <w:szCs w:val="28"/>
              </w:rPr>
              <w:t>Бабушкина Ж.В., руководитель РМО</w:t>
            </w:r>
          </w:p>
        </w:tc>
      </w:tr>
      <w:tr w:rsidR="00D36B7F" w:rsidRPr="0004469A" w:rsidTr="00E00D08">
        <w:trPr>
          <w:trHeight w:val="657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D36B7F" w:rsidRDefault="00D36B7F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D36B7F" w:rsidRDefault="00D36B7F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D36B7F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Ноябрь 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6B7F" w:rsidRPr="0004469A" w:rsidRDefault="00B22582" w:rsidP="00BB26C4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BB26C4">
              <w:rPr>
                <w:rFonts w:cs="Times New Roman"/>
                <w:sz w:val="28"/>
                <w:szCs w:val="28"/>
              </w:rPr>
              <w:t>Сложные вопросы по химии на ВПР и ГИА</w:t>
            </w:r>
            <w:r>
              <w:rPr>
                <w:rFonts w:cs="Times New Roman"/>
                <w:sz w:val="28"/>
                <w:szCs w:val="28"/>
              </w:rPr>
              <w:t>»</w:t>
            </w:r>
            <w:r w:rsidR="00F262F0" w:rsidRPr="00F262F0">
              <w:rPr>
                <w:rFonts w:cs="Times New Roman"/>
                <w:sz w:val="28"/>
                <w:szCs w:val="28"/>
              </w:rPr>
              <w:t>.</w:t>
            </w:r>
            <w:r w:rsidR="00BB26C4">
              <w:rPr>
                <w:rFonts w:cs="Times New Roman"/>
                <w:sz w:val="28"/>
                <w:szCs w:val="28"/>
              </w:rPr>
              <w:t xml:space="preserve"> Анализ и разбор демоверсий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262F0" w:rsidRPr="00F262F0" w:rsidRDefault="004C2F08" w:rsidP="00F262F0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Бабушкина Ж.В.</w:t>
            </w:r>
            <w:r w:rsidR="00F262F0" w:rsidRPr="00F262F0">
              <w:rPr>
                <w:rFonts w:cs="Times New Roman"/>
                <w:i/>
                <w:sz w:val="28"/>
                <w:szCs w:val="28"/>
              </w:rPr>
              <w:t>, руководитель  РМО</w:t>
            </w:r>
          </w:p>
          <w:p w:rsidR="00D36B7F" w:rsidRDefault="00F262F0" w:rsidP="00F262F0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F262F0">
              <w:rPr>
                <w:rFonts w:cs="Times New Roman"/>
                <w:i/>
                <w:sz w:val="28"/>
                <w:szCs w:val="28"/>
              </w:rPr>
              <w:t xml:space="preserve">Тарнопольская Л. И., ст. методист </w:t>
            </w:r>
          </w:p>
        </w:tc>
      </w:tr>
      <w:tr w:rsidR="00BB26C4" w:rsidRPr="0004469A" w:rsidTr="00E00D08">
        <w:trPr>
          <w:trHeight w:val="657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Pr="00D36B7F" w:rsidRDefault="00BB26C4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Pr="008D1D28" w:rsidRDefault="00565CDA" w:rsidP="00BB26C4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Октябрь, д</w:t>
            </w:r>
            <w:r w:rsidR="00BB26C4">
              <w:rPr>
                <w:rFonts w:cs="Times New Roman"/>
                <w:sz w:val="28"/>
                <w:szCs w:val="28"/>
              </w:rPr>
              <w:t>екабрь 2020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Default="00BB26C4" w:rsidP="00777C23">
            <w:pPr>
              <w:contextualSpacing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Муниципальный </w:t>
            </w:r>
            <w:r w:rsidR="00565CDA">
              <w:rPr>
                <w:rFonts w:cs="Times New Roman"/>
                <w:sz w:val="28"/>
                <w:szCs w:val="28"/>
              </w:rPr>
              <w:t xml:space="preserve">и региональный </w:t>
            </w:r>
            <w:r>
              <w:rPr>
                <w:rFonts w:cs="Times New Roman"/>
                <w:sz w:val="28"/>
                <w:szCs w:val="28"/>
              </w:rPr>
              <w:t>этап</w:t>
            </w:r>
            <w:r w:rsidR="00565CDA">
              <w:rPr>
                <w:rFonts w:cs="Times New Roman"/>
                <w:sz w:val="28"/>
                <w:szCs w:val="28"/>
              </w:rPr>
              <w:t>ы</w:t>
            </w:r>
            <w:r>
              <w:rPr>
                <w:rFonts w:cs="Times New Roman"/>
                <w:sz w:val="28"/>
                <w:szCs w:val="28"/>
              </w:rPr>
              <w:t xml:space="preserve"> предметных олимпиад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Default="00BB26C4" w:rsidP="00777C23">
            <w:pPr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 согласованию</w:t>
            </w:r>
          </w:p>
        </w:tc>
      </w:tr>
      <w:tr w:rsidR="00BB26C4" w:rsidRPr="0004469A" w:rsidTr="00E00D08">
        <w:trPr>
          <w:trHeight w:val="272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Pr="00D36B7F" w:rsidRDefault="00BB26C4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Pr="00D36B7F" w:rsidRDefault="00BB26C4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Март 2021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Default="00BB26C4" w:rsidP="00E66495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Pr="00F262F0">
              <w:rPr>
                <w:rFonts w:cs="Times New Roman"/>
                <w:sz w:val="28"/>
                <w:szCs w:val="28"/>
              </w:rPr>
              <w:t xml:space="preserve">Активные формы работы учителей </w:t>
            </w:r>
            <w:r>
              <w:rPr>
                <w:rFonts w:cs="Times New Roman"/>
                <w:sz w:val="28"/>
                <w:szCs w:val="28"/>
              </w:rPr>
              <w:t>хим</w:t>
            </w:r>
            <w:r w:rsidRPr="00F262F0">
              <w:rPr>
                <w:rFonts w:cs="Times New Roman"/>
                <w:sz w:val="28"/>
                <w:szCs w:val="28"/>
              </w:rPr>
              <w:t>ии с целью повышения педагогического мастерства и развития познавательног</w:t>
            </w:r>
            <w:r>
              <w:rPr>
                <w:rFonts w:cs="Times New Roman"/>
                <w:sz w:val="28"/>
                <w:szCs w:val="28"/>
              </w:rPr>
              <w:t>о интереса учащихся к химии:</w:t>
            </w:r>
          </w:p>
          <w:p w:rsidR="00BB26C4" w:rsidRDefault="00BB26C4" w:rsidP="00834180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1.Формы сетевого взаимодействия учителей химии в современных условиях. Создание сетевого сообщества учителей химии.</w:t>
            </w:r>
          </w:p>
          <w:p w:rsidR="00BB26C4" w:rsidRDefault="00BB26C4" w:rsidP="00834180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Химия – наука экспериментальная</w:t>
            </w:r>
          </w:p>
          <w:p w:rsidR="00BB26C4" w:rsidRPr="0004469A" w:rsidRDefault="00BB26C4" w:rsidP="00BB26C4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Как создать и оценить проект на уроках и во внеурочной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Pr="00E67428" w:rsidRDefault="00BB26C4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Бабушкина Ж.В.</w:t>
            </w:r>
            <w:r w:rsidRPr="00E67428">
              <w:rPr>
                <w:rFonts w:cs="Times New Roman"/>
                <w:i/>
                <w:sz w:val="28"/>
                <w:szCs w:val="28"/>
              </w:rPr>
              <w:t>, руководитель  РМО</w:t>
            </w:r>
          </w:p>
          <w:p w:rsidR="00BB26C4" w:rsidRDefault="00BB26C4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Тарнопольская Л. И., ст. методист</w:t>
            </w:r>
          </w:p>
        </w:tc>
        <w:bookmarkStart w:id="0" w:name="_GoBack"/>
        <w:bookmarkEnd w:id="0"/>
      </w:tr>
      <w:tr w:rsidR="00BB26C4" w:rsidRPr="0004469A" w:rsidTr="00E00D08">
        <w:trPr>
          <w:trHeight w:val="657"/>
        </w:trPr>
        <w:tc>
          <w:tcPr>
            <w:tcW w:w="4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Default="00BB26C4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Default="00BB26C4" w:rsidP="00D36B7F">
            <w:pPr>
              <w:spacing w:after="150"/>
              <w:jc w:val="center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Июнь 2021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Pr="00F262F0" w:rsidRDefault="00BB26C4" w:rsidP="008C2B30">
            <w:pPr>
              <w:tabs>
                <w:tab w:val="left" w:pos="277"/>
              </w:tabs>
              <w:jc w:val="both"/>
              <w:rPr>
                <w:rFonts w:cs="Times New Roman"/>
                <w:sz w:val="28"/>
                <w:szCs w:val="28"/>
              </w:rPr>
            </w:pPr>
            <w:r w:rsidRPr="00F262F0">
              <w:rPr>
                <w:rFonts w:cs="Times New Roman"/>
                <w:sz w:val="28"/>
                <w:szCs w:val="28"/>
              </w:rPr>
              <w:t xml:space="preserve">Анализ работы РМО учителей </w:t>
            </w:r>
            <w:r>
              <w:rPr>
                <w:rFonts w:cs="Times New Roman"/>
                <w:sz w:val="28"/>
                <w:szCs w:val="28"/>
              </w:rPr>
              <w:t>хими</w:t>
            </w:r>
            <w:r w:rsidRPr="00F262F0">
              <w:rPr>
                <w:rFonts w:cs="Times New Roman"/>
                <w:sz w:val="28"/>
                <w:szCs w:val="28"/>
              </w:rPr>
              <w:t>и за 2020-2021 у</w:t>
            </w:r>
            <w:r>
              <w:rPr>
                <w:rFonts w:cs="Times New Roman"/>
                <w:sz w:val="28"/>
                <w:szCs w:val="28"/>
              </w:rPr>
              <w:t>чебный год.</w:t>
            </w:r>
            <w:r w:rsidRPr="00F262F0">
              <w:rPr>
                <w:rFonts w:cs="Times New Roman"/>
                <w:sz w:val="28"/>
                <w:szCs w:val="28"/>
              </w:rPr>
              <w:t xml:space="preserve"> Предварительный план работы РМО на следующий учебный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26C4" w:rsidRPr="00E67428" w:rsidRDefault="00BB26C4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Бабушкина Ж.В.</w:t>
            </w:r>
            <w:r w:rsidRPr="00E67428">
              <w:rPr>
                <w:rFonts w:cs="Times New Roman"/>
                <w:i/>
                <w:sz w:val="28"/>
                <w:szCs w:val="28"/>
              </w:rPr>
              <w:t>, руководитель  РМО</w:t>
            </w:r>
          </w:p>
          <w:p w:rsidR="00BB26C4" w:rsidRDefault="00BB26C4" w:rsidP="00E67428">
            <w:pPr>
              <w:tabs>
                <w:tab w:val="left" w:pos="4395"/>
              </w:tabs>
              <w:rPr>
                <w:rFonts w:cs="Times New Roman"/>
                <w:i/>
                <w:sz w:val="28"/>
                <w:szCs w:val="28"/>
              </w:rPr>
            </w:pPr>
            <w:r w:rsidRPr="00E67428">
              <w:rPr>
                <w:rFonts w:cs="Times New Roman"/>
                <w:i/>
                <w:sz w:val="28"/>
                <w:szCs w:val="28"/>
              </w:rPr>
              <w:t>Тарнопольская Л. И., ст. методист</w:t>
            </w:r>
          </w:p>
        </w:tc>
      </w:tr>
    </w:tbl>
    <w:p w:rsidR="0096254E" w:rsidRPr="00B41AE1" w:rsidRDefault="0096254E" w:rsidP="000B03CB">
      <w:pPr>
        <w:widowControl/>
        <w:shd w:val="clear" w:color="auto" w:fill="FFFFFF"/>
        <w:suppressAutoHyphens w:val="0"/>
        <w:autoSpaceDN/>
        <w:spacing w:after="150"/>
        <w:textAlignment w:val="auto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</w:p>
    <w:sectPr w:rsidR="0096254E" w:rsidRPr="00B41AE1" w:rsidSect="000951B7">
      <w:pgSz w:w="11906" w:h="16838"/>
      <w:pgMar w:top="68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7223E7"/>
    <w:multiLevelType w:val="multilevel"/>
    <w:tmpl w:val="219E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2002B9"/>
    <w:multiLevelType w:val="hybridMultilevel"/>
    <w:tmpl w:val="2A649C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B1ADFDC"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4B4258E5"/>
    <w:multiLevelType w:val="hybridMultilevel"/>
    <w:tmpl w:val="059ED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126E8"/>
    <w:multiLevelType w:val="hybridMultilevel"/>
    <w:tmpl w:val="944A6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B4731"/>
    <w:multiLevelType w:val="multilevel"/>
    <w:tmpl w:val="B124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60379"/>
    <w:multiLevelType w:val="hybridMultilevel"/>
    <w:tmpl w:val="BA2EE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675"/>
        </w:tabs>
        <w:ind w:left="6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95"/>
        </w:tabs>
        <w:ind w:left="139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15"/>
        </w:tabs>
        <w:ind w:left="2115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35"/>
        </w:tabs>
        <w:ind w:left="2835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55"/>
        </w:tabs>
        <w:ind w:left="355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75"/>
        </w:tabs>
        <w:ind w:left="4275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95"/>
        </w:tabs>
        <w:ind w:left="4995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15"/>
        </w:tabs>
        <w:ind w:left="5715" w:hanging="360"/>
      </w:pPr>
    </w:lvl>
  </w:abstractNum>
  <w:abstractNum w:abstractNumId="7">
    <w:nsid w:val="70C45E98"/>
    <w:multiLevelType w:val="multilevel"/>
    <w:tmpl w:val="88D8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A2200"/>
    <w:rsid w:val="0004469A"/>
    <w:rsid w:val="0005121A"/>
    <w:rsid w:val="0007685C"/>
    <w:rsid w:val="000951B7"/>
    <w:rsid w:val="000B03CB"/>
    <w:rsid w:val="000B3E0A"/>
    <w:rsid w:val="001313F0"/>
    <w:rsid w:val="00173ABF"/>
    <w:rsid w:val="004C2F08"/>
    <w:rsid w:val="004F3BC6"/>
    <w:rsid w:val="00565CDA"/>
    <w:rsid w:val="00602497"/>
    <w:rsid w:val="00730565"/>
    <w:rsid w:val="007745FD"/>
    <w:rsid w:val="00791D6C"/>
    <w:rsid w:val="007B0388"/>
    <w:rsid w:val="007C5458"/>
    <w:rsid w:val="00834180"/>
    <w:rsid w:val="008C2B30"/>
    <w:rsid w:val="0096254E"/>
    <w:rsid w:val="00A660C0"/>
    <w:rsid w:val="00A75A62"/>
    <w:rsid w:val="00B22582"/>
    <w:rsid w:val="00B41AE1"/>
    <w:rsid w:val="00BA2200"/>
    <w:rsid w:val="00BB26C4"/>
    <w:rsid w:val="00D018EB"/>
    <w:rsid w:val="00D36B7F"/>
    <w:rsid w:val="00E00D08"/>
    <w:rsid w:val="00E67428"/>
    <w:rsid w:val="00F262F0"/>
    <w:rsid w:val="00FA4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1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Тарнопольская Людмила Ивановна</dc:creator>
  <cp:lastModifiedBy>Людмила Ивановна</cp:lastModifiedBy>
  <cp:revision>4</cp:revision>
  <dcterms:created xsi:type="dcterms:W3CDTF">2020-09-07T16:10:00Z</dcterms:created>
  <dcterms:modified xsi:type="dcterms:W3CDTF">2020-09-21T01:47:00Z</dcterms:modified>
</cp:coreProperties>
</file>